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76C2" w14:textId="1BDCABF3" w:rsidR="00D00064" w:rsidRDefault="00151F32" w:rsidP="00D0006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4"/>
          <w:szCs w:val="24"/>
          <w:lang w:eastAsia="ru-RU"/>
        </w:rPr>
        <w:drawing>
          <wp:inline distT="0" distB="0" distL="0" distR="0" wp14:anchorId="06EBE103" wp14:editId="18309BFB">
            <wp:extent cx="6648450" cy="9153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2C046" w14:textId="77777777" w:rsidR="00DA47F1" w:rsidRPr="00011C44" w:rsidRDefault="00B80843" w:rsidP="00414F6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lastRenderedPageBreak/>
        <w:t>ПОЯСНИТЕЛЬНАЯ ЗАПИСКА</w:t>
      </w:r>
    </w:p>
    <w:p w14:paraId="7E47286C" w14:textId="77777777" w:rsidR="00414F6E" w:rsidRPr="00DA47F1" w:rsidRDefault="00414F6E" w:rsidP="00414F6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6C620" w14:textId="77777777" w:rsidR="00DA47F1" w:rsidRPr="00795839" w:rsidRDefault="00840633" w:rsidP="00414F6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="008950D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24B7C16" w14:textId="77777777" w:rsidR="00DA47F1" w:rsidRPr="00DA47F1" w:rsidRDefault="00DA47F1" w:rsidP="00414F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утвержденного приказом Министерства Просвещения Российской Федерации от 31.05.2021 г. №373 с изменениями (приказ от 18.07.2022 г. №69.) (далее – ФГОС НОО);</w:t>
      </w:r>
    </w:p>
    <w:p w14:paraId="34E43641" w14:textId="77777777" w:rsidR="00DA47F1" w:rsidRPr="00DA47F1" w:rsidRDefault="00DA47F1" w:rsidP="00414F6E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2903693"/>
      <w:bookmarkStart w:id="1" w:name="_Hlk143780923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</w:t>
      </w:r>
      <w:bookmarkEnd w:id="0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bookmarkEnd w:id="1"/>
    <w:p w14:paraId="3202226C" w14:textId="77777777" w:rsidR="00DA47F1" w:rsidRPr="00DA47F1" w:rsidRDefault="00DA47F1" w:rsidP="00414F6E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начального общего образования (утверждена приказом Министерства Просвещения Российской Федерации от 18.05.2023 г.  под №372)</w:t>
      </w:r>
    </w:p>
    <w:p w14:paraId="16EF55AA" w14:textId="77777777" w:rsidR="00DA47F1" w:rsidRPr="00DA47F1" w:rsidRDefault="00DA47F1" w:rsidP="00414F6E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76B618B8" w14:textId="77777777" w:rsidR="00DA47F1" w:rsidRPr="00DA47F1" w:rsidRDefault="00DA47F1" w:rsidP="00414F6E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42DF535D" w14:textId="77777777" w:rsidR="00DA47F1" w:rsidRPr="00DA47F1" w:rsidRDefault="00DA47F1" w:rsidP="00414F6E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="001D75AA"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«Государственный (татарский) язык РТ»</w:t>
      </w:r>
    </w:p>
    <w:p w14:paraId="0C8DEED4" w14:textId="77777777" w:rsidR="00DA47F1" w:rsidRDefault="00DA47F1" w:rsidP="00414F6E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 w:rsidR="00250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0FFEE7" w14:textId="77777777" w:rsidR="005D50DC" w:rsidRDefault="005D50DC" w:rsidP="002506BD">
      <w:pPr>
        <w:tabs>
          <w:tab w:val="left" w:pos="851"/>
          <w:tab w:val="left" w:pos="993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B2AD1F" w14:textId="77777777" w:rsidR="003B5DAD" w:rsidRDefault="003B5DAD" w:rsidP="002506BD">
      <w:pPr>
        <w:tabs>
          <w:tab w:val="left" w:pos="851"/>
          <w:tab w:val="left" w:pos="993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869DB" w14:textId="77777777" w:rsidR="005D50DC" w:rsidRDefault="005D50DC" w:rsidP="0046751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40F1F078" w14:textId="77777777" w:rsidR="00EE0E8C" w:rsidRPr="005D50DC" w:rsidRDefault="00EE0E8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 содержании программы по государственному (татарскому) языку Республики Татарстан выделяются следующие содержательные линии: мир моего «Я», мир моих увлечений, мир вокруг меня, моя Родина.</w:t>
      </w:r>
    </w:p>
    <w:p w14:paraId="1CA2F374" w14:textId="77777777" w:rsidR="00610BBE" w:rsidRDefault="00610BBE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Программа основана на концентрическом принципе. В процессе обучения,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каждом классе даются новые элементы содержания и новые требования к коммуникативным умениям учащихся.</w:t>
      </w:r>
    </w:p>
    <w:p w14:paraId="32626409" w14:textId="77777777" w:rsidR="00E165E5" w:rsidRPr="005D50DC" w:rsidRDefault="00E165E5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государственного (татарского)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 языка направлено на достижение следующих целей: </w:t>
      </w:r>
    </w:p>
    <w:p w14:paraId="03A47E45" w14:textId="77777777" w:rsidR="00E165E5" w:rsidRPr="005D50DC" w:rsidRDefault="00E165E5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14:paraId="588CDE1A" w14:textId="77777777" w:rsidR="00E165E5" w:rsidRPr="005D50DC" w:rsidRDefault="00E165E5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чувства патриотизма и гордости за свой край, свою страну; </w:t>
      </w:r>
      <w:r w:rsidRPr="005D50DC">
        <w:rPr>
          <w:rFonts w:ascii="Times New Roman" w:eastAsia="Calibri" w:hAnsi="Times New Roman" w:cs="Times New Roman"/>
          <w:sz w:val="24"/>
          <w:szCs w:val="24"/>
        </w:rPr>
        <w:t>развитие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личности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школьника,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его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мыслительных,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познавательных,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коммуникативных способностей,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универсальных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учебных действий.</w:t>
      </w:r>
    </w:p>
    <w:p w14:paraId="2F317EC3" w14:textId="77777777" w:rsidR="00587872" w:rsidRDefault="00587872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 для изучения государственного (татарского) языка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D8C739" w14:textId="77777777" w:rsidR="007745D2" w:rsidRDefault="00587872" w:rsidP="00414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t>в 1 классе - 66 часов (2 час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t xml:space="preserve"> в неделю), 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br/>
        <w:t xml:space="preserve">во 2 классе - 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68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465A20" w:rsidRPr="005D50DC">
        <w:rPr>
          <w:rFonts w:ascii="Times New Roman" w:eastAsia="Times New Roman" w:hAnsi="Times New Roman" w:cs="Times New Roman"/>
          <w:sz w:val="24"/>
          <w:szCs w:val="24"/>
        </w:rPr>
        <w:t xml:space="preserve">часа в неделю), </w:t>
      </w:r>
    </w:p>
    <w:p w14:paraId="4F5F9B04" w14:textId="77777777" w:rsidR="00465A20" w:rsidRPr="005D50DC" w:rsidRDefault="00465A20" w:rsidP="00414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в 3 классе - 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68</w:t>
      </w:r>
      <w:r w:rsidR="007745D2" w:rsidRPr="005D50DC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7745D2" w:rsidRPr="005D5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>(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неделю), 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br/>
        <w:t xml:space="preserve">в 4 классе - 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68</w:t>
      </w:r>
      <w:r w:rsidR="007745D2" w:rsidRPr="005D50DC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7745D2" w:rsidRPr="005D5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>(</w:t>
      </w:r>
      <w:r w:rsidR="007745D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D50DC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неделю).</w:t>
      </w:r>
    </w:p>
    <w:p w14:paraId="21CAC2F8" w14:textId="77777777" w:rsidR="00EE0E8C" w:rsidRPr="005D50DC" w:rsidRDefault="00EE0E8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A667C0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Содержание </w:t>
      </w:r>
      <w:r w:rsidR="00971B50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в 1 классе</w:t>
      </w:r>
    </w:p>
    <w:p w14:paraId="5CE731C6" w14:textId="77777777" w:rsidR="00946750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 Начальным этапом изучения государственного (татарского) языка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в 1 классе является устный вводный курс, о</w:t>
      </w:r>
      <w:r w:rsidRPr="005D50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сновной целью и содержанием которого является создание исходной устной базы для последующего развития навыков устной речи, чтения и письма.</w:t>
      </w:r>
    </w:p>
    <w:p w14:paraId="2C6D710B" w14:textId="77777777" w:rsidR="00E86D19" w:rsidRDefault="00E86D19" w:rsidP="00414F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7D966CFD" w14:textId="77777777" w:rsidR="008950DA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> </w:t>
      </w:r>
      <w:r w:rsidR="00E86D19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ab/>
      </w:r>
    </w:p>
    <w:p w14:paraId="0EE01661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lastRenderedPageBreak/>
        <w:t>Тематическое содержание речи.</w:t>
      </w:r>
    </w:p>
    <w:p w14:paraId="45C75371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Мир моего «Я»: Давайте познакомимся. Я и моя семья.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Здоровье.</w:t>
      </w:r>
    </w:p>
    <w:p w14:paraId="0AD8E57A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Мир моих увлечений: Любимые игрушки. Спорт. </w:t>
      </w:r>
    </w:p>
    <w:p w14:paraId="3DE8417A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Мир вокруг меня: Моя школа. В магазине.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Времена года (зима, лето).</w:t>
      </w:r>
    </w:p>
    <w:p w14:paraId="1224BC17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Моя Родина: </w:t>
      </w:r>
      <w:r w:rsidRPr="005D50DC">
        <w:rPr>
          <w:rFonts w:ascii="Times New Roman" w:eastAsia="Times New Roman" w:hAnsi="Times New Roman" w:cs="Times New Roman"/>
          <w:bCs/>
          <w:sz w:val="24"/>
          <w:szCs w:val="24"/>
        </w:rPr>
        <w:t>Столицы России и Татарстана.</w:t>
      </w:r>
      <w:r w:rsidRPr="005D50D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Times New Roman" w:hAnsi="Times New Roman" w:cs="Times New Roman"/>
          <w:bCs/>
          <w:sz w:val="24"/>
          <w:szCs w:val="24"/>
        </w:rPr>
        <w:t>Наш город. Наше село.</w:t>
      </w:r>
      <w:r w:rsidRPr="005D50D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Times New Roman" w:hAnsi="Times New Roman" w:cs="Times New Roman"/>
          <w:spacing w:val="-1"/>
          <w:sz w:val="24"/>
          <w:szCs w:val="24"/>
        </w:rPr>
        <w:t>Животный мир.</w:t>
      </w:r>
    </w:p>
    <w:p w14:paraId="26507EDF" w14:textId="77777777" w:rsidR="00E86D19" w:rsidRDefault="00E86D19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1FF38B" w14:textId="77777777" w:rsidR="00946750" w:rsidRPr="005D50DC" w:rsidRDefault="00CB23F5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6750" w:rsidRPr="005D50DC">
        <w:rPr>
          <w:rFonts w:ascii="Times New Roman" w:eastAsia="Calibri" w:hAnsi="Times New Roman" w:cs="Times New Roman"/>
          <w:sz w:val="24"/>
          <w:szCs w:val="24"/>
        </w:rPr>
        <w:t>Умения по видам речевой деятельности.</w:t>
      </w:r>
    </w:p>
    <w:p w14:paraId="59CF2716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Аудирование: в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осприятие и понимание на слух: несложных высказываний, произносимых учителем на уроке;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восприятие и понимание утвердительных, вопросительных, отрицательных</w:t>
      </w:r>
      <w:r w:rsidRPr="005D50DC">
        <w:rPr>
          <w:rFonts w:ascii="Times New Roman" w:eastAsia="Calibri" w:hAnsi="Times New Roman" w:cs="Times New Roman"/>
          <w:b/>
          <w:bCs/>
          <w:i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предложений; </w:t>
      </w:r>
      <w:r w:rsidRPr="005D50DC">
        <w:rPr>
          <w:rFonts w:ascii="Times New Roman" w:eastAsia="Calibri" w:hAnsi="Times New Roman" w:cs="Times New Roman"/>
          <w:sz w:val="24"/>
          <w:szCs w:val="24"/>
        </w:rPr>
        <w:t>несложных адаптированных аутентичных текстов, содержащих отдельные незнакомые слова по изученным темам.</w:t>
      </w:r>
    </w:p>
    <w:p w14:paraId="7B1B601D" w14:textId="77777777" w:rsidR="00E86D19" w:rsidRDefault="00E86D19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44332AB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Говорение.</w:t>
      </w:r>
    </w:p>
    <w:p w14:paraId="00FBA6F6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Диалогическая речь: умение задавать вопросы по изученным темам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</w:t>
      </w:r>
      <w:r w:rsidR="008950DA">
        <w:rPr>
          <w:rFonts w:ascii="Times New Roman" w:eastAsia="Calibri" w:hAnsi="Times New Roman" w:cs="Times New Roman"/>
          <w:sz w:val="24"/>
          <w:szCs w:val="24"/>
        </w:rPr>
        <w:t xml:space="preserve">жливое согласие или несогласие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на предложение собеседника.</w:t>
      </w:r>
    </w:p>
    <w:p w14:paraId="5140E0DE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Монологическая речь: составление небольшого высказывания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в соответствии с учебной ситуацией в пределах программного языкового материала; составление небольшого рассказа о себе, членах семьи,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школе, покупках, </w:t>
      </w:r>
      <w:r w:rsidRPr="005D50DC">
        <w:rPr>
          <w:rFonts w:ascii="Times New Roman" w:eastAsia="Calibri" w:hAnsi="Times New Roman" w:cs="Times New Roman"/>
          <w:sz w:val="24"/>
          <w:szCs w:val="24"/>
        </w:rPr>
        <w:t>о любимой игрушке, временах года, о своем городе (селе).</w:t>
      </w:r>
    </w:p>
    <w:p w14:paraId="40FF72A6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Смысловое чтение: у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мение читать про себя несложные тексты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пониманием основного содержания или с пониманием запрашиваемой информации; умение соотносить графический образ слова с его звуковым образом; соблюдение орфоэпических и интонационных норм чтения. Тексты для чтения: ситуативные диалоги, учебные тексты, стихи.</w:t>
      </w:r>
    </w:p>
    <w:p w14:paraId="22DE32FB" w14:textId="77777777" w:rsidR="00946750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Письмо: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овладение техникой письма (написание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букв татарского </w:t>
      </w:r>
      <w:r w:rsidRPr="005D50DC">
        <w:rPr>
          <w:rFonts w:ascii="Times New Roman" w:eastAsia="Calibri" w:hAnsi="Times New Roman" w:cs="Times New Roman"/>
          <w:sz w:val="24"/>
          <w:szCs w:val="24"/>
        </w:rPr>
        <w:t>алфавит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, специфичных татарских букв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ә</w:t>
      </w:r>
      <w:r w:rsidRPr="005D50DC">
        <w:rPr>
          <w:rFonts w:ascii="Times New Roman" w:eastAsia="Calibri" w:hAnsi="Times New Roman" w:cs="Times New Roman"/>
          <w:sz w:val="24"/>
          <w:szCs w:val="24"/>
        </w:rPr>
        <w:t>,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ө</w:t>
      </w:r>
      <w:r w:rsidRPr="005D50DC">
        <w:rPr>
          <w:rFonts w:ascii="Times New Roman" w:eastAsia="Calibri" w:hAnsi="Times New Roman" w:cs="Times New Roman"/>
          <w:sz w:val="24"/>
          <w:szCs w:val="24"/>
        </w:rPr>
        <w:t>,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ү, җ, ң, һ;</w:t>
      </w:r>
      <w:r w:rsidRPr="005D50DC">
        <w:rPr>
          <w:rFonts w:ascii="Times New Roman" w:eastAsia="Calibri" w:hAnsi="Times New Roman" w:cs="Times New Roman"/>
          <w:i/>
          <w:i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буквосочетаний, слов);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>вставка пропущенных букв в слово или слов в предложение; дописывание предложений в соответствии с решаемой учебной задачей.</w:t>
      </w:r>
    </w:p>
    <w:p w14:paraId="41569782" w14:textId="77777777" w:rsidR="00CB23F5" w:rsidRPr="005D50DC" w:rsidRDefault="00CB23F5" w:rsidP="00414F6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1FF2547" w14:textId="77777777" w:rsidR="00946750" w:rsidRPr="005D50DC" w:rsidRDefault="00946750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Языковые знания и навыки.</w:t>
      </w:r>
    </w:p>
    <w:p w14:paraId="2445E079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Фонетическая сторона речи: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правильное произношение г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ласных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согласных звуков татарского языка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т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вёрдых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и мягких гласных звуков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; звонких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и глухих согласных звуков; сопоставление гласных и согласных звуков татарского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и русского языков; знаки транскрипции; слоги, перенос слов; словесное ударение;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интонация приветствия, прощания, обращения, просьбы, приказа;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t xml:space="preserve">произношение слов с соблюдением правильного ударения и фраз с соблюдением их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br/>
        <w:t>ритмико-интонационных особенностей.</w:t>
      </w:r>
    </w:p>
    <w:p w14:paraId="27C146F8" w14:textId="77777777" w:rsidR="00946750" w:rsidRPr="005D50DC" w:rsidRDefault="00946750" w:rsidP="00414F6E">
      <w:pPr>
        <w:widowControl w:val="0"/>
        <w:tabs>
          <w:tab w:val="left" w:pos="0"/>
          <w:tab w:val="left" w:pos="426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Графика, орфография и пунктуация: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правильное правописание татарских букв; </w:t>
      </w:r>
      <w:r w:rsidRPr="005D50DC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правильное написание изученных слов; </w:t>
      </w:r>
      <w:r w:rsidRPr="005D50DC">
        <w:rPr>
          <w:rFonts w:ascii="Times New Roman" w:eastAsia="Calibri" w:hAnsi="Times New Roman" w:cs="Times New Roman"/>
          <w:sz w:val="24"/>
          <w:szCs w:val="24"/>
        </w:rPr>
        <w:t>заглавная буква в начале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предложения и в именах собственных; знаки препинания в конце предложения (точка,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вопросительный знак).</w:t>
      </w:r>
    </w:p>
    <w:p w14:paraId="3CCC56BC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Лексическая сторона речи: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распознавание и употребление в устной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 xml:space="preserve">и письменной речи не менее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100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1 класса;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слов-названий предметов, их признаков, действий предметов; заимствованных слов. </w:t>
      </w:r>
    </w:p>
    <w:p w14:paraId="06283E72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Грамматическая сторона речи: р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имена существительные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 единственном и множественном числах; имена существительные с аффиксами принадлежности 1, 2, 3 лица; вопросительные местоимения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«кем?»,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нәрсә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?», «кая?»,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кайда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ничә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ничәнче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нинди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?»,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нишли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?»;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имена прилагательные, обозначающие цвет; конструкция «имя прилагательное и имя существительное»</w:t>
      </w:r>
      <w:r w:rsidRPr="005D50DC">
        <w:rPr>
          <w:rFonts w:ascii="Times New Roman" w:eastAsia="Calibri" w:hAnsi="Times New Roman" w:cs="Times New Roman"/>
          <w:i/>
          <w:i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во множественном числе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(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яхшы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укучы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лар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)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существительные в направительном и местно-временном падежах;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количественные и порядковые</w:t>
      </w:r>
      <w:r w:rsidRPr="005D50D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числительные (1-10); </w:t>
      </w:r>
      <w:r w:rsidRPr="005D50DC">
        <w:rPr>
          <w:rFonts w:ascii="Times New Roman" w:eastAsia="Calibri" w:hAnsi="Times New Roman" w:cs="Times New Roman"/>
          <w:sz w:val="24"/>
          <w:szCs w:val="24"/>
        </w:rPr>
        <w:t>конструкция «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числительное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 имя существительное»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единственном числе (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биш укучы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)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личные местоимения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br/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в именительном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падеже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мин,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син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ул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 направительном падеже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миңа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сиңа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, а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ң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5D50DC">
        <w:rPr>
          <w:rFonts w:ascii="Times New Roman" w:eastAsia="Calibri" w:hAnsi="Times New Roman" w:cs="Times New Roman"/>
          <w:sz w:val="24"/>
          <w:szCs w:val="24"/>
        </w:rPr>
        <w:t>;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в притяжательном падеже минем, синең, аның; </w:t>
      </w:r>
      <w:r w:rsidRPr="005D50DC">
        <w:rPr>
          <w:rFonts w:ascii="Times New Roman" w:eastAsia="Calibri" w:hAnsi="Times New Roman" w:cs="Times New Roman"/>
          <w:sz w:val="24"/>
          <w:szCs w:val="24"/>
        </w:rPr>
        <w:t>указательное местоимение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бу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»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глаголы настоящего времени I, II, III </w:t>
      </w:r>
      <w:r w:rsidRPr="005D50DC">
        <w:rPr>
          <w:rFonts w:ascii="Times New Roman" w:eastAsia="Calibri" w:hAnsi="Times New Roman" w:cs="Times New Roman"/>
          <w:sz w:val="24"/>
          <w:szCs w:val="24"/>
        </w:rPr>
        <w:t>лица единственного числа в утвердительной форме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; частицы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-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>мы или -ме, түгел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послелог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белән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»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с именами существительными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50F04E37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Социокультурные знания и умения: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знание и использование элементарных социокультурных элементов речевого поведенческого этикета, принятых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в татарском языке, в ситуациях общения (приветствие, прощание, знакомство, выражение благодарности, извинение); знание небольших произведений татарского детского фольклора (рифмовки, стихи, песенки), персонажей детских книг; знание названий родной страны, родного края и их столиц, городов на татарском языке.</w:t>
      </w:r>
    </w:p>
    <w:p w14:paraId="2DF573AA" w14:textId="77777777" w:rsidR="00946750" w:rsidRPr="005D50DC" w:rsidRDefault="00946750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Компенсаторные умения: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в качестве опоры при создании собственных высказываний ключевых слов, вопросов, иллюстраций.</w:t>
      </w:r>
    </w:p>
    <w:p w14:paraId="3C6318E0" w14:textId="77777777" w:rsidR="00610BBE" w:rsidRDefault="00610BBE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E143B" w14:textId="77777777" w:rsidR="00645135" w:rsidRDefault="00645135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71AE084" w14:textId="77777777" w:rsidR="005264CD" w:rsidRPr="005D50DC" w:rsidRDefault="00B95E7B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 во 2 классе</w:t>
      </w:r>
    </w:p>
    <w:p w14:paraId="3D2413ED" w14:textId="77777777" w:rsidR="005264CD" w:rsidRPr="005D50DC" w:rsidRDefault="005264CD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>Тематическое содержание речи.</w:t>
      </w:r>
    </w:p>
    <w:p w14:paraId="2C1D3B1F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0D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Мир моего «Я»: </w:t>
      </w:r>
      <w:r w:rsidRPr="005D50DC">
        <w:rPr>
          <w:rFonts w:ascii="Times New Roman" w:eastAsia="Times New Roman" w:hAnsi="Times New Roman" w:cs="Times New Roman"/>
          <w:bCs/>
          <w:sz w:val="24"/>
          <w:szCs w:val="24"/>
        </w:rPr>
        <w:t>Наша семья. Встреча гостей. Мы любим чистоту. Предметы личной гигиены.</w:t>
      </w:r>
    </w:p>
    <w:p w14:paraId="7871EDCC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Мир моих увлечений: Зимние и летние забавы. Спортивные игры.</w:t>
      </w:r>
    </w:p>
    <w:p w14:paraId="45BCADA2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Мир вокруг меня: Мы идем в школу. В магазине. В городе. В деревне. Транспорт. Времена года.</w:t>
      </w:r>
    </w:p>
    <w:p w14:paraId="725E09DF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Моя Родина: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Казань - столица Республики Татарстан.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Татарские национальные блюда.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Праздники.</w:t>
      </w:r>
    </w:p>
    <w:p w14:paraId="1CADB10A" w14:textId="77777777" w:rsidR="005264CD" w:rsidRPr="005D50DC" w:rsidRDefault="005264CD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Умения по видам речевой деятельности.</w:t>
      </w:r>
    </w:p>
    <w:p w14:paraId="4E6D9E61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Аудирование: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понимание на слух речи учителя и одноклассников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br/>
        <w:t xml:space="preserve">и вербальная или невербальная реакция на услышанное;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br/>
        <w:t>или запрашиваемой информации с опорой на иллюстрации; восприятие и понимание на слух несложных диалогических текстов по изученным темам.</w:t>
      </w:r>
    </w:p>
    <w:p w14:paraId="5E61CF98" w14:textId="77777777" w:rsidR="005264CD" w:rsidRPr="005D50DC" w:rsidRDefault="005264CD" w:rsidP="00414F6E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14:paraId="6965EAAF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Говорение.</w:t>
      </w:r>
    </w:p>
    <w:p w14:paraId="05E92E12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Диалогическая речь: умение задавать вопросы по изученным темам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br/>
        <w:t>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14:paraId="5D990AA1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Монологическая речь: составление небольшого высказывания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br/>
        <w:t xml:space="preserve">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</w:t>
      </w: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br/>
        <w:t xml:space="preserve">о своем городе (селе), праздниках, природе родного края; 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воспроизв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е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дение</w:t>
      </w:r>
      <w:proofErr w:type="spellEnd"/>
      <w:r w:rsidRPr="005D50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наизусть</w:t>
      </w:r>
      <w:r w:rsidRPr="005D50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стихов,</w:t>
      </w:r>
      <w:r w:rsidRPr="005D50D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рифмовок</w:t>
      </w:r>
      <w:r w:rsidRPr="005D50DC">
        <w:rPr>
          <w:rFonts w:ascii="Times New Roman" w:eastAsia="Calibri" w:hAnsi="Times New Roman" w:cs="Times New Roman"/>
          <w:sz w:val="24"/>
          <w:szCs w:val="24"/>
        </w:rPr>
        <w:t>; описание картинок</w:t>
      </w:r>
      <w:r w:rsidRPr="005D50DC">
        <w:rPr>
          <w:rFonts w:ascii="Times New Roman" w:eastAsia="Calibri" w:hAnsi="Times New Roman" w:cs="Times New Roman"/>
          <w:spacing w:val="-1"/>
          <w:sz w:val="24"/>
          <w:szCs w:val="24"/>
          <w:lang w:val="tt-RU"/>
        </w:rPr>
        <w:t>.</w:t>
      </w:r>
    </w:p>
    <w:p w14:paraId="5339B521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Смысловое чтение: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или запрашиваемой информации; чтение текста с развитием навыков обобщения, сравнения, логического мышления: выделять смысловые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вехи,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озаглавить части текста;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подбирать к плану из текста уточняющие предложения.</w:t>
      </w:r>
    </w:p>
    <w:p w14:paraId="67E68961" w14:textId="77777777" w:rsidR="005264CD" w:rsidRPr="005D50DC" w:rsidRDefault="005264CD" w:rsidP="00414F6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Тексты для чтения: ситуативные диалоги, короткие рассказы, стихи.</w:t>
      </w:r>
    </w:p>
    <w:p w14:paraId="123138A4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Письмо: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правильное написание изученных слов;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списывание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>или выписывание слов на основе их группировки по фонетическим признакам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; дописывание предложений в соответствии с решаемой учебной задачей;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составление подписей к картинкам или их описание по данному образцу.</w:t>
      </w:r>
    </w:p>
    <w:p w14:paraId="05569C5C" w14:textId="77777777" w:rsidR="00B95E7B" w:rsidRDefault="00B95E7B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B93269" w14:textId="77777777" w:rsidR="005264CD" w:rsidRPr="005D50DC" w:rsidRDefault="005264CD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lastRenderedPageBreak/>
        <w:t>Языковые знания и навыки.</w:t>
      </w:r>
    </w:p>
    <w:p w14:paraId="69CFE0CD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Фонетическая сторона речи: </w:t>
      </w:r>
      <w:r w:rsidRPr="005D50DC">
        <w:rPr>
          <w:rFonts w:ascii="Times New Roman" w:eastAsia="Calibri" w:hAnsi="Times New Roman" w:cs="Times New Roman"/>
          <w:sz w:val="24"/>
          <w:szCs w:val="24"/>
        </w:rPr>
        <w:t>чередование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согласных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звуков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(к или г,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 или б); произношение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слов со специфичными согласными звуками </w:t>
      </w:r>
      <w:r w:rsidRPr="005D50DC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къ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], [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гъ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], [</w:t>
      </w:r>
      <w:r w:rsidRPr="005D50DC">
        <w:rPr>
          <w:rFonts w:ascii="Times New Roman" w:eastAsia="Calibri" w:hAnsi="Times New Roman" w:cs="Times New Roman"/>
          <w:sz w:val="24"/>
          <w:szCs w:val="24"/>
          <w:lang w:val="en-US"/>
        </w:rPr>
        <w:t>w</w:t>
      </w:r>
      <w:r w:rsidRPr="005D50DC">
        <w:rPr>
          <w:rFonts w:ascii="Times New Roman" w:eastAsia="Calibri" w:hAnsi="Times New Roman" w:cs="Times New Roman"/>
          <w:sz w:val="24"/>
          <w:szCs w:val="24"/>
        </w:rPr>
        <w:t>], [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җ</w:t>
      </w:r>
      <w:r w:rsidRPr="005D50DC">
        <w:rPr>
          <w:rFonts w:ascii="Times New Roman" w:eastAsia="Calibri" w:hAnsi="Times New Roman" w:cs="Times New Roman"/>
          <w:sz w:val="24"/>
          <w:szCs w:val="24"/>
        </w:rPr>
        <w:t>]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ң</w:t>
      </w:r>
      <w:r w:rsidRPr="005D50DC">
        <w:rPr>
          <w:rFonts w:ascii="Times New Roman" w:eastAsia="Calibri" w:hAnsi="Times New Roman" w:cs="Times New Roman"/>
          <w:sz w:val="24"/>
          <w:szCs w:val="24"/>
        </w:rPr>
        <w:t>]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һ</w:t>
      </w:r>
      <w:r w:rsidRPr="005D50DC">
        <w:rPr>
          <w:rFonts w:ascii="Times New Roman" w:eastAsia="Calibri" w:hAnsi="Times New Roman" w:cs="Times New Roman"/>
          <w:sz w:val="24"/>
          <w:szCs w:val="24"/>
        </w:rPr>
        <w:t>]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ч</w:t>
      </w:r>
      <w:r w:rsidRPr="005D50DC">
        <w:rPr>
          <w:rFonts w:ascii="Times New Roman" w:eastAsia="Calibri" w:hAnsi="Times New Roman" w:cs="Times New Roman"/>
          <w:sz w:val="24"/>
          <w:szCs w:val="24"/>
        </w:rPr>
        <w:t>]; интонация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перечисления; интонация приветствия, прощания, обращения, поздравления, извинения, просьбы, приказа; особенности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словесного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ударения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вопросительных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местоимениях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;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14:paraId="66EFFF92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Графика, орфография и пунктуация: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заглавная буква в начале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предложения и в именах собственных;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правильное написание изученных слов;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правильное использование знаков препинания: точки, вопросительного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восклицательного знаков в конце предложения; запятой при перечислении.</w:t>
      </w:r>
    </w:p>
    <w:p w14:paraId="202C81D9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Лексическая сторона речи: р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аспознавание и употребление в устной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>и письменной речи не менее 2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00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 xml:space="preserve">в 1 классе;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слов-названий предметов, их признаков, действий предметов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; синонимов и антонимов изученных слов; заимствованных слов</w:t>
      </w:r>
      <w:r w:rsidRPr="005D50D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7E1455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Грамматическая сторона речи: р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имена с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уществительные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притяжательном, винительном,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исходном падежах; количественные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и порядковые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числительные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  <w:lang w:val="tt-RU"/>
        </w:rPr>
        <w:t xml:space="preserve"> (11-100);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личные местоимения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без,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сез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алар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вопросительное местоимение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кайчан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?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235AE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глаголы настоящего времени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I, II, III </w:t>
      </w:r>
      <w:r w:rsidRPr="005D50DC">
        <w:rPr>
          <w:rFonts w:ascii="Times New Roman" w:eastAsia="Calibri" w:hAnsi="Times New Roman" w:cs="Times New Roman"/>
          <w:sz w:val="24"/>
          <w:szCs w:val="24"/>
        </w:rPr>
        <w:t>лица единственного числа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утвердительной и отрицательной </w:t>
      </w:r>
      <w:r w:rsidRPr="005D50DC">
        <w:rPr>
          <w:rFonts w:ascii="Times New Roman" w:eastAsia="Calibri" w:hAnsi="Times New Roman" w:cs="Times New Roman"/>
          <w:sz w:val="24"/>
          <w:szCs w:val="24"/>
        </w:rPr>
        <w:t>форм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ах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модальные слова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кирәк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 или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кирәкми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; союзы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ә,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һәм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ләкин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; основные коммуникативные типы предложений: пов</w:t>
      </w:r>
      <w:r w:rsidR="00235AEE">
        <w:rPr>
          <w:rFonts w:ascii="Times New Roman" w:eastAsia="Calibri" w:hAnsi="Times New Roman" w:cs="Times New Roman"/>
          <w:sz w:val="24"/>
          <w:szCs w:val="24"/>
        </w:rPr>
        <w:t xml:space="preserve">ествовательное, вопросительное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(с вопросительными местоимениями или вопросительными частицами -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мы или -ме</w:t>
      </w:r>
      <w:r w:rsidRPr="005D50DC">
        <w:rPr>
          <w:rFonts w:ascii="Times New Roman" w:eastAsia="Calibri" w:hAnsi="Times New Roman" w:cs="Times New Roman"/>
          <w:sz w:val="24"/>
          <w:szCs w:val="24"/>
        </w:rPr>
        <w:t>), побудительное.</w:t>
      </w:r>
    </w:p>
    <w:p w14:paraId="0DDEEB0E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Социокультурные знания и умения: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знание и использование наиболее употребительных элементов татарского речевого этикета в ситуациях общения (выражение просьбы, согласия или несогласия); </w:t>
      </w:r>
      <w:r w:rsidR="00235AEE">
        <w:rPr>
          <w:rFonts w:ascii="Times New Roman" w:eastAsia="Calibri" w:hAnsi="Times New Roman" w:cs="Times New Roman"/>
          <w:sz w:val="24"/>
          <w:szCs w:val="24"/>
        </w:rPr>
        <w:t xml:space="preserve">написание имен собственных </w:t>
      </w:r>
      <w:r w:rsidRPr="005D50DC">
        <w:rPr>
          <w:rFonts w:ascii="Times New Roman" w:eastAsia="Calibri" w:hAnsi="Times New Roman" w:cs="Times New Roman"/>
          <w:sz w:val="24"/>
          <w:szCs w:val="24"/>
        </w:rPr>
        <w:t>на татарском языке; знание небольших произведений татарского детского фольклора (рифмовки, стихи, песенки); персонажей детских книг; знание названий татарских национальных блюд, национальной одежды.</w:t>
      </w:r>
    </w:p>
    <w:p w14:paraId="3BEC3A53" w14:textId="77777777" w:rsidR="005264CD" w:rsidRPr="005D50DC" w:rsidRDefault="005264CD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Компенсаторные умения: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умение просить повторить, уточняя значение незнакомых слов; использование при чтении и аудировании языковой догадки (умение понять значение незнакомого слова или </w:t>
      </w:r>
      <w:r w:rsidR="00235AEE">
        <w:rPr>
          <w:rFonts w:ascii="Times New Roman" w:eastAsia="Calibri" w:hAnsi="Times New Roman" w:cs="Times New Roman"/>
          <w:sz w:val="24"/>
          <w:szCs w:val="24"/>
        </w:rPr>
        <w:t xml:space="preserve">новое значение знакомого слова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по контексту); использование в качестве опоры при порождении собственных высказываний иллюстраций.</w:t>
      </w:r>
    </w:p>
    <w:p w14:paraId="70864B81" w14:textId="77777777" w:rsidR="00971B50" w:rsidRDefault="00971B50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B8D65" w14:textId="77777777" w:rsidR="00971B50" w:rsidRDefault="00971B50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3C4D82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Содержание обучения в 3 классе</w:t>
      </w:r>
    </w:p>
    <w:p w14:paraId="65764AC4" w14:textId="77777777" w:rsidR="00A17456" w:rsidRPr="00A17456" w:rsidRDefault="00A17456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061F398B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Мир моего «Я»: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Моя семья.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родителей. Мой режим дня.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Домашние обязанности. Мой день рождения. </w:t>
      </w:r>
    </w:p>
    <w:p w14:paraId="76EF3207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Мир моих увлечений: Мои любимые дела. Любимые игры.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Мои питом</w:t>
      </w:r>
      <w:proofErr w:type="spellStart"/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цы</w:t>
      </w:r>
      <w:proofErr w:type="spellEnd"/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15F4102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Мир вокруг меня: День знаний. В школьной столовой.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Мой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дом. Моя квартира. Наша улица.</w:t>
      </w:r>
    </w:p>
    <w:p w14:paraId="4E4DDD57" w14:textId="77777777" w:rsid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Моя Родина: Города России и Татарстана. Народы Татарстана. Национальные праздники татарского и русского народов.</w:t>
      </w:r>
    </w:p>
    <w:p w14:paraId="1C3136DD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12711D" w14:textId="77777777" w:rsidR="00A17456" w:rsidRPr="00A17456" w:rsidRDefault="00A17456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по видам речевой деятельности.</w:t>
      </w:r>
    </w:p>
    <w:p w14:paraId="098A1B30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Аудирование: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</w:t>
      </w:r>
      <w:r w:rsidR="00895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на слух высказываний учителя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одноклассников, небольших сообщений, построенных на изученном речевом материале; 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опорой 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br/>
        <w:t>и без опоры на иллюстрации).</w:t>
      </w:r>
    </w:p>
    <w:p w14:paraId="1241B604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14:paraId="7DF0660E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Говорение.</w:t>
      </w:r>
    </w:p>
    <w:p w14:paraId="0A88268B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Диалогическая речь: ведение разных видов диалога с опорой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ключевые слова или иллюстрации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14:paraId="243B54ED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Монологическая речь: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с опорой на ключевые слова, вопросы или иллюстрации устных монологических высказываний: описание предметов, людей, литературного персонажа; пересказ с опорой на ключевые слова, вопросы или иллюстрации основного содержания прослушанного или прочитанного текста; составление собственного текста по образцу; 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наизусть стихотворений, рифмовок.</w:t>
      </w:r>
    </w:p>
    <w:p w14:paraId="1335C4F1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Смысловое чтение: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символика; чтение текста с извлечением нужной информации, выделяя смысловые вехи, озаглавливая части текста.</w:t>
      </w:r>
    </w:p>
    <w:p w14:paraId="10D117E9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чтения: ситуативные диалоги, рассказы, стихи.</w:t>
      </w:r>
    </w:p>
    <w:p w14:paraId="408F0EA0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Письмо: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списывание или выписывание слов на основе их группировки по грамматическим признакам; списывание текста и выписывание из него слов, словосочетаний, предложений в соответствии с решаемой коммуникативной задачей;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письменное выполнение подстановочных упражнений;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письменных ответов на заданные вопросы с использованием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изученного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лексико-грамматического материала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письменное составление мини-диалога; создание подписей к картинкам с пояснением, что на них изображено.</w:t>
      </w:r>
    </w:p>
    <w:p w14:paraId="4B30E6D1" w14:textId="77777777" w:rsidR="00A17456" w:rsidRPr="00A17456" w:rsidRDefault="00A17456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навыки.</w:t>
      </w:r>
    </w:p>
    <w:p w14:paraId="2E13BFD6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Фонетическая сторона речи: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двойными согласными (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кайтты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китте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произношение слов с буквами 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я, ю, е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ярата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йа°рата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яши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йәши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юл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йул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], ел [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йыл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]; особенности словесного ударения в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глаголах отрицательной формы; произношение слов с соблюдением правильного ударения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и фраз с соблюдением их ритмико-интонационных особенностей.</w:t>
      </w:r>
    </w:p>
    <w:p w14:paraId="46B33B66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Графика, орфография и пунктуация: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слов лексического минимума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соответствующ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произношению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соответствующих произношению.</w:t>
      </w:r>
    </w:p>
    <w:p w14:paraId="64FA9CE8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Лексическая сторона речи: р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аспознавание и употребление в устной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и письменной речи не менее 3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00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3 класса, включая 200</w:t>
      </w:r>
      <w:r w:rsidRPr="00A174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лексических единиц, усвоенных 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в 1 и 2 классах;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заимствованных слов; синонимов и антонимов изученных слов. </w:t>
      </w:r>
    </w:p>
    <w:p w14:paraId="7D625CD9" w14:textId="77777777" w:rsidR="00A17456" w:rsidRPr="00A17456" w:rsidRDefault="00A17456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Грамматическая сторона речи: р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имена с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уществительные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аффиксами 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ости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единственного числа;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производные име</w:t>
      </w:r>
      <w:r w:rsidR="00235AE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на существительные с аффиксами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чы или -че;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производные имена прилагательные с аффиксами 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лы или -ле;</w:t>
      </w:r>
      <w:r w:rsidRPr="00A17456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br/>
        <w:t xml:space="preserve"> -сыз или -сез</w:t>
      </w:r>
      <w:r w:rsidRPr="00A1745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прилагательные в сравнительной степени; количественные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порядковые числительные (100-1000)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наречия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бүген</w:t>
      </w:r>
      <w:proofErr w:type="spellEnd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иртәгә</w:t>
      </w:r>
      <w:proofErr w:type="spellEnd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кичә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глаголы прошедшего определенного времени I, II, III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 единственного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множественного числа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утвердительной и отрицательной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послеложные слова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янында</w:t>
      </w:r>
      <w:proofErr w:type="spellEnd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алдында</w:t>
      </w:r>
      <w:proofErr w:type="spellEnd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A174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артында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1745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именами существительными;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«имя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существительное и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существительное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(с аффиком принадлежности):</w:t>
      </w:r>
      <w:r w:rsidRPr="00A17456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Pr="00A17456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Казан шәһәре, киемнәр кибете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нераспространенные и распространенные простые предложения; порядок слов в татарском предложении.</w:t>
      </w:r>
    </w:p>
    <w:p w14:paraId="4190F89A" w14:textId="77777777" w:rsidR="00A17456" w:rsidRPr="00A17456" w:rsidRDefault="00A17456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Социокультурные знания и умения: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извинение);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знакомство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доступными в языковом отношении образцами детской поэзии и прозы на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татарском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песенки); знание национальностей, проживающих в Республике Татарстан: русские, татары, чуваши, мордва, марийцы, удмурты, украинцы, белорусы; знание названий татарских и русских национальных праздников.</w:t>
      </w:r>
    </w:p>
    <w:p w14:paraId="719E0AE0" w14:textId="77777777" w:rsidR="00A17456" w:rsidRPr="00A17456" w:rsidRDefault="00A17456" w:rsidP="00414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Компенсаторные умения: </w:t>
      </w:r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контексту); умение переспрашивать, просить повторить, уточняя значение незнакомых слов; использование в качестве опоры при порождении собственных </w:t>
      </w:r>
      <w:r w:rsidRPr="00A1745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</w:t>
      </w:r>
      <w:proofErr w:type="spellStart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>ысказываний</w:t>
      </w:r>
      <w:proofErr w:type="spellEnd"/>
      <w:r w:rsidRPr="00A1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ключевых слов, вопросов, иллюстраций;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14:paraId="571438E5" w14:textId="77777777" w:rsidR="00971B50" w:rsidRDefault="00971B50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79D68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 в 4 классе</w:t>
      </w:r>
    </w:p>
    <w:p w14:paraId="13BE6E0F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>Тематическое содержание речи.</w:t>
      </w:r>
    </w:p>
    <w:p w14:paraId="0B90EFAC" w14:textId="77777777" w:rsidR="00070F8F" w:rsidRPr="005D50DC" w:rsidRDefault="00070F8F" w:rsidP="00414F6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Мир моего «Я»: Распорядок дня.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Мое здоровье.</w:t>
      </w:r>
    </w:p>
    <w:p w14:paraId="52475221" w14:textId="77777777" w:rsidR="00070F8F" w:rsidRPr="005D50DC" w:rsidRDefault="00070F8F" w:rsidP="00414F6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Мир моих увлечений: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Мое свободное время. Путешествия. Каникулы.</w:t>
      </w:r>
    </w:p>
    <w:p w14:paraId="1526A21E" w14:textId="77777777" w:rsidR="00070F8F" w:rsidRPr="005D50DC" w:rsidRDefault="00070F8F" w:rsidP="00414F6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Мир вокруг меня: Новый учебный год. Мои близкие и друзья. Совместные интересы.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Животный и растительный мир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. В зоопарке.</w:t>
      </w:r>
    </w:p>
    <w:p w14:paraId="0626227B" w14:textId="77777777" w:rsidR="00070F8F" w:rsidRPr="005D50DC" w:rsidRDefault="00070F8F" w:rsidP="00414F6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Моя Родина: Россия - наша Родина. </w:t>
      </w:r>
      <w:r w:rsidRPr="005D50DC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Татарстан - мой родной край. Дружба народов Татарстана. Небольшие произведения </w:t>
      </w:r>
      <w:r w:rsidR="00275F8D">
        <w:rPr>
          <w:rFonts w:ascii="Times New Roman" w:eastAsia="Calibri" w:hAnsi="Times New Roman" w:cs="Times New Roman"/>
          <w:bCs/>
          <w:sz w:val="24"/>
          <w:szCs w:val="24"/>
        </w:rPr>
        <w:t xml:space="preserve">детских писателей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и поэтов и детский фольклор.</w:t>
      </w:r>
    </w:p>
    <w:p w14:paraId="00058A66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Умения по видам речевой деятельности.</w:t>
      </w:r>
    </w:p>
    <w:p w14:paraId="6F9B29FE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Аудирование: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восприятие на слух и понимание высказываний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одноклассников, небольших текстов и сообщений, построенных на изученном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речевом</w:t>
      </w:r>
      <w:r w:rsidRPr="005D50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материале; понимание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на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слух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информации,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которая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содержится</w:t>
      </w:r>
      <w:r w:rsidR="00275F8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предъявляемом тексте; определение основной мысли текста; передача его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содержания</w:t>
      </w:r>
      <w:r w:rsidRPr="005D50D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по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вопросам.</w:t>
      </w:r>
    </w:p>
    <w:p w14:paraId="2EA6E54B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14:paraId="53B744CA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Говорение</w:t>
      </w:r>
    </w:p>
    <w:p w14:paraId="38D6CB5B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Диалогическая речь: умение зад</w:t>
      </w:r>
      <w:r w:rsidR="00275F8D">
        <w:rPr>
          <w:rFonts w:ascii="Times New Roman" w:eastAsia="Calibri" w:hAnsi="Times New Roman" w:cs="Times New Roman"/>
          <w:sz w:val="24"/>
          <w:szCs w:val="24"/>
        </w:rPr>
        <w:t xml:space="preserve">авать вопросы, отвечать на них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по содержанию изученных тем; </w:t>
      </w:r>
      <w:r w:rsidRPr="005D50DC">
        <w:rPr>
          <w:rFonts w:ascii="Times New Roman" w:eastAsia="Calibri" w:hAnsi="Times New Roman" w:cs="Times New Roman"/>
          <w:bCs/>
          <w:sz w:val="24"/>
          <w:szCs w:val="24"/>
        </w:rPr>
        <w:t>ведение диалогов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14:paraId="234430F6" w14:textId="77777777" w:rsidR="00070F8F" w:rsidRPr="005D50DC" w:rsidRDefault="00070F8F" w:rsidP="00275F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Монологическая речь: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создание с опорой на ключевые слова, вопросы или иллюстрации устных монологических высказываний по содержанию изученных тем; составление рассказа о своих друзьях, о лю</w:t>
      </w:r>
      <w:r w:rsidR="00275F8D">
        <w:rPr>
          <w:rFonts w:ascii="Times New Roman" w:eastAsia="Calibri" w:hAnsi="Times New Roman" w:cs="Times New Roman"/>
          <w:sz w:val="24"/>
          <w:szCs w:val="24"/>
        </w:rPr>
        <w:t xml:space="preserve">бимых питомцах, о нашей стране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 родном крае; пересказ с опорой на ключевые слова, вопросы или иллюстрации основного содержания прослушанного или прочитанного текста; краткое устное изложение результатов выполненного несложного проектного задания.</w:t>
      </w:r>
    </w:p>
    <w:p w14:paraId="0A170B1D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Смысловое чтение: </w:t>
      </w:r>
      <w:r w:rsidRPr="005D50DC">
        <w:rPr>
          <w:rFonts w:ascii="Times New Roman" w:eastAsia="Calibri" w:hAnsi="Times New Roman" w:cs="Times New Roman"/>
          <w:sz w:val="24"/>
          <w:szCs w:val="24"/>
        </w:rPr>
        <w:t>чтение про себя учебных и несложных адаптированных аутентичных текстов, содержащ</w:t>
      </w:r>
      <w:r w:rsidR="00275F8D">
        <w:rPr>
          <w:rFonts w:ascii="Times New Roman" w:eastAsia="Calibri" w:hAnsi="Times New Roman" w:cs="Times New Roman"/>
          <w:sz w:val="24"/>
          <w:szCs w:val="24"/>
        </w:rPr>
        <w:t xml:space="preserve">их отдельные незнакомые слова,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14:paraId="3111FE6D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Тексты для чтения: ситуативные диалоги, рассказы, научно-популярные тексты, стихи, таблицы.</w:t>
      </w:r>
    </w:p>
    <w:p w14:paraId="1A5A597E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Письмо: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заполнение простых анкет с указанием информации о себе (имя, фамилия, возраст, место жительство - страна проживания, город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(село)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соответствии с нормами татарского языка; письменное составление плана; выписывание ответов из текста к заданным вопросам;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письменная постановка вопросов по теме, проблеме текста;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самостоятельное составление и написание небольших текстов по изучаемой теме;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создание подписей </w:t>
      </w:r>
      <w:r w:rsidR="00275F8D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к картинкам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>с пояснением, что на них изображено.</w:t>
      </w:r>
    </w:p>
    <w:p w14:paraId="1727EB9A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Языковые знания и навыки.</w:t>
      </w:r>
    </w:p>
    <w:p w14:paraId="71862897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Фонетическая сторона речи: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слова с твердыми и мягкими гласными,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</w:rPr>
        <w:br/>
        <w:t>а также слова, не подчиняющиеся закону сингармонизма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t xml:space="preserve">; произношение слов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br/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lastRenderedPageBreak/>
        <w:t xml:space="preserve">с соблюдением правильного ударения и фраз с соблюдением их </w:t>
      </w:r>
      <w:r w:rsidRPr="005D50DC">
        <w:rPr>
          <w:rFonts w:ascii="Times New Roman" w:eastAsia="Calibri" w:hAnsi="Times New Roman" w:cs="Times New Roman"/>
          <w:spacing w:val="-2"/>
          <w:sz w:val="24"/>
          <w:szCs w:val="24"/>
          <w:lang w:val="tt-RU"/>
        </w:rPr>
        <w:br/>
        <w:t>ритмико-интонационных особенностей.</w:t>
      </w:r>
    </w:p>
    <w:p w14:paraId="42D02B28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Графика, орфография и пунктуация: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правильное написание изученных слов;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правильное использование знаков препинания: точки, вопросительного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восклицательного знаков в конце предложения; запятой при перечислении.</w:t>
      </w:r>
    </w:p>
    <w:p w14:paraId="47147293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Лексическая сторона речи: р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аспознавание и употребление в устной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>и письменной речи не менее 4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00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4 класса, включая 300</w:t>
      </w:r>
      <w:r w:rsidR="00275F8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лексических единиц, усвоенных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в 1-3 классах;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слов-названий предметов, их признаков, действий предметов;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заимствованных слов; синонимов и антонимов изученных слов; </w:t>
      </w:r>
      <w:r w:rsidR="00275F8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парных </w:t>
      </w:r>
      <w:r w:rsidRPr="005D50D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(савыт-саба), сложных (ташбака),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составных (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салават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үпере)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Times New Roman" w:hAnsi="Times New Roman" w:cs="Times New Roman"/>
          <w:sz w:val="24"/>
          <w:szCs w:val="24"/>
          <w:lang w:val="tt-RU"/>
        </w:rPr>
        <w:t>слов.</w:t>
      </w:r>
    </w:p>
    <w:p w14:paraId="767C5175" w14:textId="77777777" w:rsidR="00070F8F" w:rsidRPr="005D50DC" w:rsidRDefault="00070F8F" w:rsidP="00414F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iCs/>
          <w:sz w:val="24"/>
          <w:szCs w:val="24"/>
        </w:rPr>
        <w:t>Грамматическая сторона речи: р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имена существительные в различных</w:t>
      </w:r>
      <w:r w:rsidR="00275F8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падежах; имена прилагательные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 превосходной степени;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к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оличественные</w:t>
      </w:r>
      <w:proofErr w:type="spellEnd"/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и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порядковые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числительные (1-1000);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наречия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времени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иртән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кичен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кышын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җәен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язын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көзен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аннан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соң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»;</w:t>
      </w:r>
      <w:r w:rsidRPr="005D50DC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глаголы настоя</w:t>
      </w:r>
      <w:r w:rsidRPr="005D50DC">
        <w:rPr>
          <w:rFonts w:ascii="Times New Roman" w:eastAsia="Calibri" w:hAnsi="Times New Roman" w:cs="Times New Roman"/>
          <w:sz w:val="24"/>
          <w:szCs w:val="24"/>
        </w:rPr>
        <w:t>щ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его и прошедшего определенного времени I, II, III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лица единственного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и мно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жественного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числа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утвердител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ьной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отрицательной </w:t>
      </w:r>
      <w:r w:rsidRPr="005D50DC">
        <w:rPr>
          <w:rFonts w:ascii="Times New Roman" w:eastAsia="Calibri" w:hAnsi="Times New Roman" w:cs="Times New Roman"/>
          <w:sz w:val="24"/>
          <w:szCs w:val="24"/>
        </w:rPr>
        <w:t>форм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ах; г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лаголы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прошедшего неопределённого времен</w:t>
      </w:r>
      <w:r w:rsidR="00275F8D">
        <w:rPr>
          <w:rFonts w:ascii="Times New Roman" w:eastAsia="Calibri" w:hAnsi="Times New Roman" w:cs="Times New Roman"/>
          <w:sz w:val="24"/>
          <w:szCs w:val="24"/>
        </w:rPr>
        <w:t xml:space="preserve">и III лица единственного числа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 утвердительной форме; послелог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турында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 с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существительными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pacing w:val="1"/>
          <w:sz w:val="24"/>
          <w:szCs w:val="24"/>
          <w:lang w:val="tt-RU"/>
        </w:rPr>
        <w:t xml:space="preserve">личными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местоимениями;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частицы </w:t>
      </w:r>
      <w:r w:rsidRPr="005D50DC"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  <w:t xml:space="preserve">да или дә, та или тә, иң, бик;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союз 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чөнки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»; относительное слово </w:t>
      </w:r>
      <w:r w:rsidRPr="005D50DC">
        <w:rPr>
          <w:rFonts w:ascii="Times New Roman" w:eastAsia="Calibri" w:hAnsi="Times New Roman" w:cs="Times New Roman"/>
          <w:iCs/>
          <w:sz w:val="24"/>
          <w:szCs w:val="24"/>
        </w:rPr>
        <w:t>«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шуңа</w:t>
      </w:r>
      <w:proofErr w:type="spellEnd"/>
      <w:r w:rsidRPr="005D50D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5D50DC">
        <w:rPr>
          <w:rFonts w:ascii="Times New Roman" w:eastAsia="Calibri" w:hAnsi="Times New Roman" w:cs="Times New Roman"/>
          <w:iCs/>
          <w:sz w:val="24"/>
          <w:szCs w:val="24"/>
        </w:rPr>
        <w:t>күрә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A4DF077" w14:textId="77777777" w:rsidR="00070F8F" w:rsidRPr="005D50DC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Социокультурные знания и умения: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и использование элементов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речевого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этикета в рамках тематического 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содержани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я; з</w:t>
      </w:r>
      <w:proofErr w:type="spellStart"/>
      <w:r w:rsidR="00275F8D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="00275F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 использование в устной и письменной речи наиболее </w:t>
      </w:r>
      <w:proofErr w:type="spellStart"/>
      <w:r w:rsidRPr="005D50DC">
        <w:rPr>
          <w:rFonts w:ascii="Times New Roman" w:eastAsia="Calibri" w:hAnsi="Times New Roman" w:cs="Times New Roman"/>
          <w:sz w:val="24"/>
          <w:szCs w:val="24"/>
        </w:rPr>
        <w:t>употребительн</w:t>
      </w:r>
      <w:proofErr w:type="spellEnd"/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ых речевых клише </w:t>
      </w:r>
      <w:r w:rsidRPr="005D50DC">
        <w:rPr>
          <w:rFonts w:ascii="Times New Roman" w:eastAsia="Calibri" w:hAnsi="Times New Roman" w:cs="Times New Roman"/>
          <w:sz w:val="24"/>
          <w:szCs w:val="24"/>
        </w:rPr>
        <w:t>в рамках отобранного тематического содержания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; знакомство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 доступными в языковом отношении образцами детской поэзии и прозы на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</w:t>
      </w:r>
      <w:r w:rsidRPr="005D50DC">
        <w:rPr>
          <w:rFonts w:ascii="Times New Roman" w:eastAsia="Calibri" w:hAnsi="Times New Roman" w:cs="Times New Roman"/>
          <w:sz w:val="24"/>
          <w:szCs w:val="24"/>
        </w:rPr>
        <w:t>языке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;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знание небольших произведений татарского детского фольклора (рифмовки, стихи, песенки); персонажей детских книг; 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краткое представление достопримечательностей своей республики.</w:t>
      </w:r>
    </w:p>
    <w:p w14:paraId="3B0EBB8E" w14:textId="77777777" w:rsidR="00070F8F" w:rsidRDefault="00070F8F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Компенсаторные умения: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контексту); использование в качестве опоры при порождении собственных высказываний ключевых слов, вопросов, иллюстраций</w:t>
      </w:r>
      <w:r w:rsidRPr="005D50DC">
        <w:rPr>
          <w:rFonts w:ascii="Times New Roman" w:eastAsia="Calibri" w:hAnsi="Times New Roman" w:cs="Times New Roman"/>
          <w:sz w:val="24"/>
          <w:szCs w:val="24"/>
          <w:lang w:val="tt-RU"/>
        </w:rPr>
        <w:t>; прогнозирование содержания текста для чтения на основе заголовка;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14:paraId="3F3E0483" w14:textId="77777777" w:rsidR="00610BBE" w:rsidRDefault="00610BBE" w:rsidP="0041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FEBD5" w14:textId="77777777" w:rsidR="005D50DC" w:rsidRPr="008F3B83" w:rsidRDefault="005D50DC" w:rsidP="00467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344726D7" w14:textId="77777777" w:rsidR="005D50DC" w:rsidRPr="005D50DC" w:rsidRDefault="00F35B1E" w:rsidP="00414F6E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5D50DC" w:rsidRPr="005D50DC">
        <w:rPr>
          <w:rFonts w:ascii="Times New Roman" w:eastAsia="Calibri" w:hAnsi="Times New Roman" w:cs="Times New Roman"/>
          <w:sz w:val="24"/>
          <w:szCs w:val="24"/>
        </w:rPr>
        <w:t>В результате изучения государственного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14:paraId="28A9E57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1) гражданско-патриотического воспитания: становление ценностного отношения к своей Родине, в том числе через изучение государственного (татарского) языка, являющегося частью истории и культуры страны; осознание своей этнокультурной и российской гражданской идентичности, понимание статуса государственного (татарского) языка в Российской Федерации и в субъекте; сопричастность к прошлому, настоящему и будущему родного края, в том числе при работе с учебными текстами; уважение к своему и другим народам России; первоначальные представления о челове</w:t>
      </w:r>
      <w:r w:rsidR="008950DA">
        <w:rPr>
          <w:rFonts w:ascii="Times New Roman" w:eastAsia="Calibri" w:hAnsi="Times New Roman" w:cs="Times New Roman"/>
          <w:sz w:val="24"/>
          <w:szCs w:val="24"/>
        </w:rPr>
        <w:t xml:space="preserve">ке как члене общества, о правах </w:t>
      </w:r>
      <w:r w:rsidRPr="005D50DC">
        <w:rPr>
          <w:rFonts w:ascii="Times New Roman" w:eastAsia="Calibri" w:hAnsi="Times New Roman" w:cs="Times New Roman"/>
          <w:sz w:val="24"/>
          <w:szCs w:val="24"/>
        </w:rPr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18D5CF0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2</w:t>
      </w: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д</w:t>
      </w:r>
      <w:r w:rsidRPr="005D50DC">
        <w:rPr>
          <w:rFonts w:ascii="Times New Roman" w:eastAsia="Calibri" w:hAnsi="Times New Roman" w:cs="Times New Roman"/>
          <w:sz w:val="24"/>
          <w:szCs w:val="24"/>
        </w:rPr>
        <w:t>уховно-нравственного воспитания: признание индивидуальности каждого человека; проявление сопереживания, уважения и доброжелательности (в том числе</w:t>
      </w:r>
      <w:r w:rsidR="00275F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 использованием адекватных языковых средств</w:t>
      </w:r>
      <w:r w:rsidR="005B48AB">
        <w:rPr>
          <w:rFonts w:ascii="Times New Roman" w:eastAsia="Calibri" w:hAnsi="Times New Roman" w:cs="Times New Roman"/>
          <w:sz w:val="24"/>
          <w:szCs w:val="24"/>
        </w:rPr>
        <w:t xml:space="preserve"> для выражения своего состояния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 чувств); неприятие любых форм поведения, направленных на причинение физического и морального вреда другим людям (в том числе связанного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использованием недопустимых средств языка);</w:t>
      </w:r>
    </w:p>
    <w:p w14:paraId="5D73A7C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3</w:t>
      </w: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эстетического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воспитания: уважительное отношение и интерес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к художественной культуре, восприимчивость к разным видам искусства, традициям и творчеству </w:t>
      </w:r>
      <w:r w:rsidRPr="005D50DC">
        <w:rPr>
          <w:rFonts w:ascii="Times New Roman" w:eastAsia="Calibri" w:hAnsi="Times New Roman" w:cs="Times New Roman"/>
          <w:sz w:val="24"/>
          <w:szCs w:val="24"/>
        </w:rPr>
        <w:lastRenderedPageBreak/>
        <w:t>своего и других народов; стремление к самовыражению в искусстве слова; осознание важности родного языка как средства общения и самовыражения;</w:t>
      </w:r>
    </w:p>
    <w:p w14:paraId="38F8DA5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4</w:t>
      </w: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ф</w:t>
      </w:r>
      <w:r w:rsidRPr="005D50DC">
        <w:rPr>
          <w:rFonts w:ascii="Times New Roman" w:eastAsia="Calibri" w:hAnsi="Times New Roman" w:cs="Times New Roman"/>
          <w:sz w:val="24"/>
          <w:szCs w:val="24"/>
        </w:rPr>
        <w:t>изического воспитания, формирования культуры здоровья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и эмоционального благополучия: соблюдение правил здорового и безопасного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(для себя и других людей) образа жизни в окружающей среде (в том числе информационной) в процессе языкового образования; бережное отношение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к физическому и психическому здоровью, выбор приемлемых способов речевого самовыражения; соблюдение норм речевого этикета;</w:t>
      </w:r>
    </w:p>
    <w:p w14:paraId="3DDCC29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5) трудового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воспитания: осознание ценности труда в жизни человека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14:paraId="5921571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6</w:t>
      </w: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э</w:t>
      </w:r>
      <w:r w:rsidRPr="005D50DC">
        <w:rPr>
          <w:rFonts w:ascii="Times New Roman" w:eastAsia="Calibri" w:hAnsi="Times New Roman" w:cs="Times New Roman"/>
          <w:sz w:val="24"/>
          <w:szCs w:val="24"/>
        </w:rPr>
        <w:t>кологического воспитания: бережное отношение к природе, формируемое в процессе работы над текстами; неприятие действий, приносящих вред природе;</w:t>
      </w:r>
    </w:p>
    <w:p w14:paraId="6F18124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7</w:t>
      </w: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ценности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научного познания: первоначальные представления о научной картине мира (в том числе первоначальные представление о системе государственного (татарского) языка); познавательные интересы, активность, инициативность, любознательность и самостоятельность в познании (в том числе познавательный интерес к изучению государственного (татарского) языка).</w:t>
      </w:r>
    </w:p>
    <w:p w14:paraId="09833692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результате изучения государственного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09D138D0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3A7D38C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сравнивать различные языковые единицы, устанавливать основания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для сравнения языковых единиц, устанавливать аналогии языковых единиц, сравнивать языковые единицы и явления госуд</w:t>
      </w:r>
      <w:r w:rsidR="005B48AB">
        <w:rPr>
          <w:rFonts w:ascii="Times New Roman" w:eastAsia="Calibri" w:hAnsi="Times New Roman" w:cs="Times New Roman"/>
          <w:sz w:val="24"/>
          <w:szCs w:val="24"/>
        </w:rPr>
        <w:t xml:space="preserve">арственного (татарского) языка </w:t>
      </w:r>
      <w:r w:rsidRPr="005D50DC">
        <w:rPr>
          <w:rFonts w:ascii="Times New Roman" w:eastAsia="Calibri" w:hAnsi="Times New Roman" w:cs="Times New Roman"/>
          <w:sz w:val="24"/>
          <w:szCs w:val="24"/>
        </w:rPr>
        <w:t>с языковыми явлениями русского языка;</w:t>
      </w:r>
    </w:p>
    <w:p w14:paraId="70F76954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объединять объекты (языковые единицы) по заданному признаку;</w:t>
      </w:r>
    </w:p>
    <w:p w14:paraId="5E90A936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6EB8537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30669D5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6BAF4442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</w:t>
      </w:r>
      <w:r w:rsidR="005B48AB">
        <w:rPr>
          <w:rFonts w:ascii="Times New Roman" w:eastAsia="Calibri" w:hAnsi="Times New Roman" w:cs="Times New Roman"/>
          <w:sz w:val="24"/>
          <w:szCs w:val="24"/>
        </w:rPr>
        <w:t xml:space="preserve">ые связи в ситуациях наблюдения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t>за языковым материалом, делать выводы.</w:t>
      </w:r>
    </w:p>
    <w:p w14:paraId="3DDA8B84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427246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6CABD73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176C0604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262F8160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14:paraId="07830304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14:paraId="48175A56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в аналогичных или сходных ситуациях.</w:t>
      </w:r>
    </w:p>
    <w:p w14:paraId="42F183B0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 обучающегося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 следующие умения работать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4655C6BC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информации: словарь, справочник;</w:t>
      </w:r>
    </w:p>
    <w:p w14:paraId="63B6054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lastRenderedPageBreak/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58F5F6C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14:paraId="6F08CC50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="003622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0DC">
        <w:rPr>
          <w:rFonts w:ascii="Times New Roman" w:eastAsia="Calibri" w:hAnsi="Times New Roman" w:cs="Times New Roman"/>
          <w:sz w:val="24"/>
          <w:szCs w:val="24"/>
        </w:rPr>
        <w:t>о синонимах слова);</w:t>
      </w:r>
    </w:p>
    <w:p w14:paraId="3F9316B8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08DB5BD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14:paraId="625F66DA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умения общения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00F99CE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целями и условиями общения в знакомой среде;</w:t>
      </w:r>
    </w:p>
    <w:p w14:paraId="030600E0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185C3D8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14:paraId="25B0890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14:paraId="008629E7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360235E8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0DDAE33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выступления;</w:t>
      </w:r>
    </w:p>
    <w:p w14:paraId="214B2E64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5C3F6667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0748607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7EA9E0BD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14:paraId="561FAA3F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17D308D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14:paraId="160693F8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корректировать свои учебные действия для преодоления речевых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орфографических ошибок.</w:t>
      </w:r>
    </w:p>
    <w:p w14:paraId="15675A9A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390B80B1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формулировать краткосрочные и долгосрочные цели (индивидуальные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учетом участия в коллективных задачах) в стандартной (типовой) ситуации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на основе предложенного формата планирования, распределения промежуточных шагов и сроков;</w:t>
      </w:r>
    </w:p>
    <w:p w14:paraId="0954C95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и результат совместной работы);</w:t>
      </w:r>
    </w:p>
    <w:p w14:paraId="14BDBE11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14:paraId="4E315E61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14:paraId="56FE7EA9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14:paraId="7C4E07E9" w14:textId="77777777" w:rsidR="00F35B1E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14:paraId="589272C6" w14:textId="77777777" w:rsidR="00F35B1E" w:rsidRDefault="00F35B1E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49FCF6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редметные результаты изучения государственного (татарского) языка. К концу обучения в 1 классе обучающийся научится: </w:t>
      </w:r>
    </w:p>
    <w:p w14:paraId="027A137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звучащие учебные тексты (время звучания текста для аудирования не более 0,2 минуты); </w:t>
      </w:r>
    </w:p>
    <w:p w14:paraId="204A0C4F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вести диалоги разного характера в рамках тематического содержания речи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с соблюдением норм речевого этикета в объёме не менее 2-3 реплик со стороны каждого собеседника;</w:t>
      </w:r>
    </w:p>
    <w:p w14:paraId="53C6F62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создавать устные монологические высказывания объёмом не менее 2-3 фраз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рамках тематического содержания речи с опорой на картинки, фотографии, вопросы, ключевые слова; </w:t>
      </w:r>
    </w:p>
    <w:p w14:paraId="12DD797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излагать основное содержание прослушанного или прочитанного текста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вербальными и (или) зрительными опорами (объём - не менее 2-3 фраз); читать вслух тексты объёмом до 30 слов, построенные на изученном языковом материале, соблюдая правила чтения и правильную интонацию; читать про себя и понимать несложные тексты, содержащие отдельные незнакомые слова (объём текста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>для чтения до 40 слов);</w:t>
      </w:r>
    </w:p>
    <w:p w14:paraId="558A1237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воспроизводить графически и каллиграфически корректно все буквы татарского алфавита; </w:t>
      </w:r>
    </w:p>
    <w:p w14:paraId="2CE99A1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списывать текст и выписывать из него слова, словосочетания, предложения, дописывать предложения в соответствии с решаемой учебной задачей;</w:t>
      </w:r>
    </w:p>
    <w:p w14:paraId="18C9B449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Предметные результаты изучения государственного (татарского) языка. К концу обучения во 2 классе обучающийся научится: </w:t>
      </w:r>
    </w:p>
    <w:p w14:paraId="0D160A06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звучащие учебные тексты, построенные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на изученном языковом материале, с опорой на иллюстрации (время звучания текста для аудирования не более 0,3 минуты); </w:t>
      </w:r>
    </w:p>
    <w:p w14:paraId="218B2FD2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вести диалоги разного характера в рамках тематического содержания речи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соблюдением норм речевого этикета в объёме не менее 3-4 реплик со стороны каждого собеседника; </w:t>
      </w:r>
    </w:p>
    <w:p w14:paraId="73B64222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создавать устные монологические высказывания объёмом не менее 3-4 фраз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рамках тематического содержания речи; </w:t>
      </w:r>
    </w:p>
    <w:p w14:paraId="3214110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излагать основное содержание прослушанного или прочитанного текста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вербальными и (или) зрительными опорами (объём - не менее 3-4 фраз); </w:t>
      </w:r>
    </w:p>
    <w:p w14:paraId="46DF25E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читать вслух тексты объёмом до 35 слов, построенные на изученном языковом материале, соблюдая правила чтения и правильную интонацию; </w:t>
      </w:r>
    </w:p>
    <w:p w14:paraId="79BE8E6C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читать про себя и понимать несложные тексты, содержащие отдельные незнакомые слова (объём текста для чтения до 50 слов); </w:t>
      </w:r>
    </w:p>
    <w:p w14:paraId="1E6AAE36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списывать текст и выписывать из него слова, словосочетания, предложения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соответствии с решаемой учебной задачей; </w:t>
      </w:r>
    </w:p>
    <w:p w14:paraId="7DAA1386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вставлять пропущенные слова в предложение; писать поздравление с опорой на образец; </w:t>
      </w:r>
    </w:p>
    <w:p w14:paraId="00BBE79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составлять подписи к картинкам или описывать их по образцу.</w:t>
      </w:r>
    </w:p>
    <w:p w14:paraId="43AFE1D2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Предметные результаты изучения государственного (татарского) языка. К концу обучения в 3 классе обучающийся научится: </w:t>
      </w:r>
    </w:p>
    <w:p w14:paraId="4D7712F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звучащие учебные тексты, построенные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на изученном языковом материале (время звучания текста для аудирования не более 0,5 минуты); </w:t>
      </w:r>
    </w:p>
    <w:p w14:paraId="6C1EDB87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вести диалоги разного характера в рамках тематического содержания речи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соблюдением норм речевого этикета в объёме не менее 4-5 реплик со стороны каждого собеседника; </w:t>
      </w:r>
    </w:p>
    <w:p w14:paraId="76D8AF6B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создавать устные монологические высказывания объёмом не менее 4-5 фраз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рамках тематического содержания речи; </w:t>
      </w:r>
    </w:p>
    <w:p w14:paraId="71CE92E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излагать основное содержание прослушанного или прочитанного текста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вербальными и (или) зрительными опорами (объём - не менее 4-5 фраз); </w:t>
      </w:r>
    </w:p>
    <w:p w14:paraId="1CE7A66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>читать вслух тексты объёмом до 50 слов, построенные на изученном языковом материале, соблюдая правила чтения и правильную интонацию;</w:t>
      </w:r>
    </w:p>
    <w:p w14:paraId="7DE8881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читать про себя и понимать несложные адаптированные аутентичные тексты, содержащие отдельные незнакомые слова (объём текста для чтения до 80 слов); читать про себя не сплошные тексты (таблицы) и понимать представленную в них информацию; </w:t>
      </w:r>
    </w:p>
    <w:p w14:paraId="5CB930F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списывать текст и выписывать из него слова, словосочетания, предложения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соответствии с решаемой учебной задачей; </w:t>
      </w:r>
    </w:p>
    <w:p w14:paraId="47997649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писать ответы на заданные вопросы с использованием изученного материала; </w:t>
      </w:r>
    </w:p>
    <w:p w14:paraId="655BAB94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самостоятельно составлять и записывать текст по изучаемой теме; </w:t>
      </w:r>
    </w:p>
    <w:p w14:paraId="08D23D89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выполнять небольшие письменные творческие задания; </w:t>
      </w:r>
    </w:p>
    <w:p w14:paraId="048F7269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создавать подписи к картинкам с пояснением, что на них изображено. </w:t>
      </w:r>
    </w:p>
    <w:p w14:paraId="0E24DE1F" w14:textId="77777777" w:rsidR="005D50DC" w:rsidRPr="005D50DC" w:rsidRDefault="005D50DC" w:rsidP="00414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Предметные результаты изучения государственного (татарского) языка. К концу обучения в 4 классе обучающийся научится: </w:t>
      </w:r>
    </w:p>
    <w:p w14:paraId="3769F2AD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звучащие учебные тексты, построенные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на изученном языковом материале (время звучания текста для аудирования -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не более 0,5 минуты); </w:t>
      </w:r>
    </w:p>
    <w:p w14:paraId="768F9F27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bCs/>
          <w:sz w:val="24"/>
          <w:szCs w:val="24"/>
        </w:rPr>
        <w:t xml:space="preserve">вести диалоги </w:t>
      </w: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по изученным темам с соблюдением норм речевого этикета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объёме не менее 5-6 реплик со стороны каждого собеседника: </w:t>
      </w:r>
    </w:p>
    <w:p w14:paraId="7ED97FDE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создавать устные монологические высказывания объёмом не менее 5-6 фраз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в рамках тематического содержания речи; </w:t>
      </w:r>
    </w:p>
    <w:p w14:paraId="790B6CA5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излагать основное содержание прослушанного или прочитанного текста </w:t>
      </w:r>
      <w:r w:rsidRPr="005D50DC">
        <w:rPr>
          <w:rFonts w:ascii="Times New Roman" w:eastAsia="Calibri" w:hAnsi="Times New Roman" w:cs="Times New Roman"/>
          <w:sz w:val="24"/>
          <w:szCs w:val="24"/>
        </w:rPr>
        <w:br/>
        <w:t xml:space="preserve">с вербальными и (или) зрительными опорами (объём - не менее 5-6 фраз); </w:t>
      </w:r>
    </w:p>
    <w:p w14:paraId="4653DFAA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читать вслух и про себя и понимать несложные адаптированные аутентичные тексты, содержащие отдельные незнакомые слова (объём текста для чтения до 100 слов); </w:t>
      </w:r>
    </w:p>
    <w:p w14:paraId="1AB861FD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читать текст с выделением предложений, выражающих основную идею текста или с прогнозированием основной темы текста; </w:t>
      </w:r>
    </w:p>
    <w:p w14:paraId="2E93E999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заполнять простые анкеты с указанием информации о себе (имя, фамилия, возраст, место проживания, город, село) в соответствии с нормами татарского языка; </w:t>
      </w:r>
    </w:p>
    <w:p w14:paraId="7B755F61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писать план; </w:t>
      </w:r>
    </w:p>
    <w:p w14:paraId="60D91368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выписывать из текста ответы к заданным вопросам; </w:t>
      </w:r>
    </w:p>
    <w:p w14:paraId="02CA70B3" w14:textId="77777777" w:rsidR="005D50DC" w:rsidRPr="005D50DC" w:rsidRDefault="005D50DC" w:rsidP="00414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DC">
        <w:rPr>
          <w:rFonts w:ascii="Times New Roman" w:eastAsia="Calibri" w:hAnsi="Times New Roman" w:cs="Times New Roman"/>
          <w:sz w:val="24"/>
          <w:szCs w:val="24"/>
        </w:rPr>
        <w:t xml:space="preserve">писать небольшие тексты по изучаемой теме. </w:t>
      </w:r>
    </w:p>
    <w:p w14:paraId="2B52366E" w14:textId="77777777" w:rsidR="005D50DC" w:rsidRDefault="005D50DC" w:rsidP="00414F6E">
      <w:pPr>
        <w:tabs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EE4AC" w14:textId="77777777" w:rsidR="005D50DC" w:rsidRPr="00FA22DC" w:rsidRDefault="00F35B1E" w:rsidP="00467513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tbl>
      <w:tblPr>
        <w:tblpPr w:leftFromText="180" w:rightFromText="180" w:vertAnchor="text" w:horzAnchor="margin" w:tblpY="152"/>
        <w:tblOverlap w:val="never"/>
        <w:tblW w:w="11067" w:type="dxa"/>
        <w:tblLayout w:type="fixed"/>
        <w:tblLook w:val="04A0" w:firstRow="1" w:lastRow="0" w:firstColumn="1" w:lastColumn="0" w:noHBand="0" w:noVBand="1"/>
      </w:tblPr>
      <w:tblGrid>
        <w:gridCol w:w="810"/>
        <w:gridCol w:w="2304"/>
        <w:gridCol w:w="5103"/>
        <w:gridCol w:w="567"/>
        <w:gridCol w:w="2283"/>
      </w:tblGrid>
      <w:tr w:rsidR="00B07217" w:rsidRPr="00F92C7B" w14:paraId="1E1A6D2D" w14:textId="77777777" w:rsidTr="009155B6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3C36" w14:textId="77777777" w:rsidR="00B07217" w:rsidRPr="00F92C7B" w:rsidRDefault="00B07217" w:rsidP="009155B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DA13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Бахтиев</w:t>
            </w:r>
            <w:proofErr w:type="spellEnd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 и др.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11C6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Татарский  язык «Сәлам». Сәлам! 1 класс. Учебник для общеобразовательных организаций начального общего образования (для изучающих татарский язык как государственный язык Республики Татарстан)  ГАОУ ДПО «Институт развития образования РТ»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B0F8" w14:textId="77777777" w:rsidR="00B07217" w:rsidRPr="00F92C7B" w:rsidRDefault="00B07217" w:rsidP="00915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0458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ГАОУ ДПО ИРО РТ</w:t>
            </w:r>
          </w:p>
        </w:tc>
      </w:tr>
      <w:tr w:rsidR="00B07217" w:rsidRPr="00F92C7B" w14:paraId="3A7A2F60" w14:textId="77777777" w:rsidTr="009155B6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1C94" w14:textId="77777777" w:rsidR="00B07217" w:rsidRPr="00F92C7B" w:rsidRDefault="00B07217" w:rsidP="009155B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53AC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Бахтиев</w:t>
            </w:r>
            <w:proofErr w:type="spellEnd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 и др.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DBB5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Татарский  язык «Сәлам». Сәлам! 2 класс. Учебник для общеобразовательных организаций начального общего образования (для изучающих татарский язык как государственный язык Республики Татарстан)  ГАОУ ДПО «Институт развития образования РТ»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69A6" w14:textId="77777777" w:rsidR="00B07217" w:rsidRPr="00F92C7B" w:rsidRDefault="00B07217" w:rsidP="00915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D64D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ГАОУ ДПО ИРО РТ</w:t>
            </w:r>
          </w:p>
        </w:tc>
      </w:tr>
      <w:tr w:rsidR="00B07217" w:rsidRPr="00F92C7B" w14:paraId="7A8DD1EB" w14:textId="77777777" w:rsidTr="009155B6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2D3" w14:textId="77777777" w:rsidR="00B07217" w:rsidRPr="00F92C7B" w:rsidRDefault="00B07217" w:rsidP="009155B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8766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Бахтиев</w:t>
            </w:r>
            <w:proofErr w:type="spellEnd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 и др.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1983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Татарский  язык «Сәлам». Сәлам! 3 класс. Учебник для общеобразовательных организаций начального общего образования (для изучающих татарский язык как государственный язык Республики Татарстан)  ГАОУ ДПО «Институт развития образования РТ»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9F0A" w14:textId="77777777" w:rsidR="00B07217" w:rsidRPr="00F92C7B" w:rsidRDefault="00B07217" w:rsidP="00915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246B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ГАОУ ДПО ИРО РТ</w:t>
            </w:r>
          </w:p>
        </w:tc>
      </w:tr>
      <w:tr w:rsidR="00B07217" w:rsidRPr="00F92C7B" w14:paraId="03131F56" w14:textId="77777777" w:rsidTr="009155B6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154A" w14:textId="77777777" w:rsidR="00B07217" w:rsidRPr="00F92C7B" w:rsidRDefault="00B07217" w:rsidP="009155B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8787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Бахтиев</w:t>
            </w:r>
            <w:proofErr w:type="spellEnd"/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 и др.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4978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Татарский  язык «Сәлам». Сәлам! 4 класс. Учебник для общеобразовательных организаций начального общего образования (для изучающих татарский язык как государственный язык Республики Татарстан)  ГАОУ ДПО «Институт развития образования РТ»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4B26" w14:textId="77777777" w:rsidR="00B07217" w:rsidRPr="00F92C7B" w:rsidRDefault="00B07217" w:rsidP="00915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C061" w14:textId="77777777" w:rsidR="00B07217" w:rsidRPr="00F92C7B" w:rsidRDefault="00B07217" w:rsidP="00915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C7B">
              <w:rPr>
                <w:rFonts w:ascii="Times New Roman" w:eastAsia="Calibri" w:hAnsi="Times New Roman" w:cs="Times New Roman"/>
                <w:sz w:val="24"/>
                <w:szCs w:val="24"/>
              </w:rPr>
              <w:t>ГАОУ ДПО ИРО РТ</w:t>
            </w:r>
          </w:p>
        </w:tc>
      </w:tr>
    </w:tbl>
    <w:p w14:paraId="49FC64F2" w14:textId="77777777" w:rsidR="00CF4C00" w:rsidRDefault="00CF4C00" w:rsidP="00534DE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874833" w14:textId="77777777" w:rsidR="00CF4C00" w:rsidRDefault="00CF4C00" w:rsidP="00534DE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287C0F" w14:textId="72B97340" w:rsidR="00534DE1" w:rsidRPr="00FE41F1" w:rsidRDefault="00534DE1" w:rsidP="00534DE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но - тематическое планирование- 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14:paraId="182C3BEB" w14:textId="77777777" w:rsidR="00534DE1" w:rsidRPr="00FE41F1" w:rsidRDefault="00534DE1" w:rsidP="00534DE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275"/>
        <w:gridCol w:w="1560"/>
        <w:gridCol w:w="1134"/>
        <w:gridCol w:w="8"/>
      </w:tblGrid>
      <w:tr w:rsidR="00534DE1" w:rsidRPr="00FE41F1" w14:paraId="73A7CB51" w14:textId="77777777" w:rsidTr="00534DE1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7403727F" w14:textId="77777777" w:rsidR="00534DE1" w:rsidRPr="00FE41F1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34C60F5" w14:textId="77777777" w:rsidR="00534DE1" w:rsidRPr="00FE41F1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30635B" w14:textId="77777777" w:rsidR="00534DE1" w:rsidRPr="00FE41F1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60776C" w14:textId="77777777" w:rsidR="00534DE1" w:rsidRPr="00FE41F1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22D22A26" w14:textId="77777777" w:rsidR="00534DE1" w:rsidRPr="00FE41F1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34DE1" w:rsidRPr="00FE41F1" w14:paraId="53FC01E3" w14:textId="77777777" w:rsidTr="00534DE1">
        <w:trPr>
          <w:trHeight w:val="243"/>
        </w:trPr>
        <w:tc>
          <w:tcPr>
            <w:tcW w:w="11065" w:type="dxa"/>
            <w:gridSpan w:val="6"/>
            <w:shd w:val="clear" w:color="auto" w:fill="auto"/>
          </w:tcPr>
          <w:p w14:paraId="072FE8A0" w14:textId="77777777" w:rsidR="00534DE1" w:rsidRPr="00202709" w:rsidRDefault="00534DE1" w:rsidP="0022366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моего «Я»</w:t>
            </w:r>
          </w:p>
        </w:tc>
      </w:tr>
      <w:tr w:rsidR="00534DE1" w:rsidRPr="003B6692" w14:paraId="41483D9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5E1516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FCEADC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Приветствие. Давайте познакомимся!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CAB8D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22BFF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2A493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CD59827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70A06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7611E" w14:textId="77777777" w:rsidR="00534DE1" w:rsidRPr="00202709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Приветствие. Простые вопросы и ответы для общения. Указательное местоимение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E5AED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F713A2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D0F86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D838947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93ACDC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F47127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Приветствие. Знакомство с общим вопросом. Частицы -мы / -ме,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түгел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Утвердительные и отрицательные ответы да/нет.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A5D1A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69413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F6FE3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840DA14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3647F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3297E" w14:textId="77777777" w:rsidR="00534DE1" w:rsidRPr="00202709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Приветствие. Вежливые слова. Конструкция “Как </w:t>
            </w:r>
            <w:proofErr w:type="gram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дела?-</w:t>
            </w:r>
            <w:proofErr w:type="gram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Хорошо/плохо”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0B960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882AF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43E8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C985A4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AFAFAD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76188B" w14:textId="77777777" w:rsidR="00534DE1" w:rsidRPr="00202709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 и прощание.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9871C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D528F2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49ADA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489DADB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BCD2C7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EB740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Новая слова по теме «Школа».</w:t>
            </w:r>
          </w:p>
          <w:p w14:paraId="1039080A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F62FC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D942F2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1ABD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EADFE68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9DBA2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C6082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Вопросы: Кто? Что? Умение задавать вопросы.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0F475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630FF4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EB18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74DA3DF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405BE9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6E56E9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Умение задавать вопросы и отвечать.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092C9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00981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862A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7835F433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94578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EE0A96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Местонахождение школьных предметов.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19201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EF0048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A1BB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433F8FC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E6359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A40095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Имена существительные в единственном и множественном числах.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B73C9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89BDB8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42654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EEFC779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E3AB2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89A5A" w14:textId="20CAA038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Школа. </w:t>
            </w:r>
            <w:proofErr w:type="gram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 Где</w:t>
            </w:r>
            <w:proofErr w:type="gram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 Существительные в местно-временном падеже.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B6639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91732C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02F7F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1C76F32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C459C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41111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Количественные числительные. Числа от 1 до 10. Вопросительное местоимение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ничә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FF656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E140E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3079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FCA606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B01993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0D5B0" w14:textId="4CB39792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Количественные числительные. Вопрос “Сколько тебе лет?”</w:t>
            </w:r>
            <w:r w:rsidR="000B1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простых предложений с числительными.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F285A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FDFA6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D58F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D43AC36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1E05E0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4F974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Числительные. Использование числительных в диалоге.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62C41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F095DE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34B1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3A9C4AC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8324FB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8C685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Числительные. Конструкция «числительное + имя существительное» в ед. числе.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54A83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C6464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822A9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FAE3585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2EAA2B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715B71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Числительные. Конструкция выражения «Мне надо/не надо»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CDB56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7B5D2F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C1D5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19493FA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48220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E6A45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Числительные. Повторение и закрепление.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4F98F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ACACB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6A2ED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C008829" w14:textId="77777777" w:rsidTr="00534DE1">
        <w:trPr>
          <w:trHeight w:val="243"/>
        </w:trPr>
        <w:tc>
          <w:tcPr>
            <w:tcW w:w="11065" w:type="dxa"/>
            <w:gridSpan w:val="6"/>
            <w:shd w:val="clear" w:color="auto" w:fill="auto"/>
            <w:vAlign w:val="center"/>
          </w:tcPr>
          <w:p w14:paraId="3BFDA06F" w14:textId="77777777" w:rsidR="00534DE1" w:rsidRPr="00202709" w:rsidRDefault="00534DE1" w:rsidP="0022366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вокруг меня</w:t>
            </w:r>
          </w:p>
        </w:tc>
      </w:tr>
      <w:tr w:rsidR="00534DE1" w:rsidRPr="003B6692" w14:paraId="570FFBCB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7456E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78743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Новые слова. Имена прилагательные, обозначающие цвет. Вопросительное местоимение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нинди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4CBB8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C4027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04F5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09B1A94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B3B700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45180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Простые предложения со словами, обозначающими цвет. Конструкция «имя прилагательное + имя существительное» в ед. числе.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B8995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7DE962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385A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4F0CEA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57817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0ED366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Вопросы со словами цвета предмета.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D0E51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F198E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8448F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632D21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35A89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1E90B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Утвердительны и отрицательные ответы на вопросы о цвете предмета.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A647A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4189B4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09CE0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10DCA3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B1ADF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CBE9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Цвет окружающих предметов.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D988F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68563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BFE70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BA2FC5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914347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2D9CCF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Конструкция предложения цвета предмета с числительным.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E59A6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6115C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8DE55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FD29D8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B84E8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8A48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Цвета. Повторение и закрепление.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BD681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4F6DB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1994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CEC186F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DF2F2C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7A95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Новые слова по теме «Семья»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0900B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66C711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3AB98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3D8796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8720A2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FB697C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Моя семья большая/маленькая. Существительные с аффиксами принадлежности I лица единственного числа.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0A773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8B4EA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55D4F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18DB8A3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B529B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D78FE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Члены моей семьи.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E76E5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F80865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AEEB8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1BE3755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4F119F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DB68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Описание семьи.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D1244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F6A791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4160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32FE51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95D664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28DC88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Это – моя семья. Представление членов своей семьи.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A0FCD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1076C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8C23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31AD15C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F73874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19A149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Знакомство с семьей друга. Существительные с аффиксами принадлежности I, II лица единственного числа.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4D35F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1C841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04897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AD56816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DE673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A09E2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Разговор/ диалог о семье.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C9E6B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A3C1A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8399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108B528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806E9D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67CE8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Повторение и закрепление.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329DE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BE0AE0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80960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3279DF4" w14:textId="77777777" w:rsidTr="00534DE1">
        <w:trPr>
          <w:trHeight w:val="243"/>
        </w:trPr>
        <w:tc>
          <w:tcPr>
            <w:tcW w:w="11065" w:type="dxa"/>
            <w:gridSpan w:val="6"/>
            <w:shd w:val="clear" w:color="auto" w:fill="auto"/>
            <w:vAlign w:val="center"/>
          </w:tcPr>
          <w:p w14:paraId="061A89DD" w14:textId="77777777" w:rsidR="00534DE1" w:rsidRPr="00202709" w:rsidRDefault="00534DE1" w:rsidP="0022366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7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</w:tc>
      </w:tr>
      <w:tr w:rsidR="00534DE1" w:rsidRPr="003B6692" w14:paraId="4446401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1E37C1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1C987B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Слова действия. Вопросительное местоимение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нишли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1298E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7F9C5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9CD28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4C33C9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616910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C649A7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Побудительные слова действий в школе. Повелительное наклонение глаголов.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04678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8049A6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A464F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8CDA5F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0F932C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1E74D4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Я делаю. Глаголы настоящего времени I лица единственного числа в утвердительной форме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74D61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46DBF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7287B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B24C7CB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465B65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058B5" w14:textId="18715891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Вопросы со словами действий. Глаголы настоящего времени I, III лица единственного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27E75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E2579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7CA3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500FA4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D117DB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117EB4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Ответы со словами действий в утвердительной форме. Глаголы настоящего времени I, II лица единственного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36908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553CD1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06FE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45397B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18F6DE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793D5F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Диалог со словами действий. Глаголы настоящего времени I, II, III лица единственного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342D5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0BD506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C276C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E6C0BD2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EF549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DF9C7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занятия. Повторение, закрепление.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4331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A19C80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CD03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2DB905F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20E423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0F2A65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Названия игрушек.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DA4C8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9B757F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B6BF7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E508A87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3E4E1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460644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У меня есть игрушка. Конструкция “У меня есть...”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6B56F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AF409B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26607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637A75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2DF453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6E5512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ушки. Я играю с игрушкой.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C27F6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19FB4B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E5BAB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5D5EA9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1C61D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E17042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Количество игрушек.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9C6BF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5E5DFD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8BBB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CDA8343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A967D6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58F45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65FC0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68311C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CF83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2C919E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EA66C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6888E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В магазине игрушек.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61B7B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D25C6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06CC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70C18A5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F495E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289676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21263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C548F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8D960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7EBBB70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BE633B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5A6E76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Времена года.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4C782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9ABA2A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CAD9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4AC9AC6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982AC2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122BCD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Месяцы времен года.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27520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083C33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E516E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282CF47F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BA654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CB922E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B3DC8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821185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08D6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67B4E94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AC646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94D36D" w14:textId="77777777" w:rsidR="00534DE1" w:rsidRPr="003B6692" w:rsidRDefault="00534DE1" w:rsidP="002236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Время суток.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80012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B8CEB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F405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16EB64C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26548A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18ABC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Режим дня. Порядковые числительные. Вопросительные местоимения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ничә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?»,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ничәнче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54142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951AE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36768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3034359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F54487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6DDD2B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CA9AE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BA5796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2FCE1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27C8835" w14:textId="77777777" w:rsidTr="00534DE1">
        <w:trPr>
          <w:trHeight w:val="243"/>
        </w:trPr>
        <w:tc>
          <w:tcPr>
            <w:tcW w:w="11065" w:type="dxa"/>
            <w:gridSpan w:val="6"/>
            <w:shd w:val="clear" w:color="auto" w:fill="auto"/>
            <w:vAlign w:val="center"/>
          </w:tcPr>
          <w:p w14:paraId="2F3B56C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Моя Родина</w:t>
            </w:r>
          </w:p>
        </w:tc>
      </w:tr>
      <w:tr w:rsidR="00534DE1" w:rsidRPr="003B6692" w14:paraId="239CB7F8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E820C0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1554C4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Новые слова по теме «Город. Деревня.»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61E1A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D1BC16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D85E0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76A8BF85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E4A751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BD971" w14:textId="4F5F6C72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Я живу в городе/деревне. Дом</w:t>
            </w:r>
            <w:r w:rsidR="000B1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котором я живу... Послелог «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с именами существительными.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5179D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BC63B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49E37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3CA4B12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C8495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B2DB3D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9168F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7468E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84C7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73394D34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AEC33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83C802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Мой город. Существительные в направительном и местно-временном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9CC30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F2B64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7168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2046FD6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853BB4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36DBA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Республика Татарстан. Города Республики Татарстан.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D54C9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9E721E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C82D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4809CDD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F4336A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93F983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Город. Деревня.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D7D87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97A70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F2C3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5A13BC05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0EA46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C6B0C7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Город. Деревня. Моя деревня. Личные местоимения в именительном падеже: мин,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в притяжательном падеже: минем,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синең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7A78B18F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340B11D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D76A3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41BC788A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20E11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67D799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Продукты. Новые слова по теме «Продукты»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C6AA7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485DB8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32A5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79565C13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6928A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9D621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Продукты. Завтрак, обед, ужин.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A877D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C0A7ABA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3029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24859C7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117383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484CC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F778C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9E03FA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7DF90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1152C331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A8DF3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7219C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Продукты. В столовой. Личные местоимения мин,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направительном падеже: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миңа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сиңа</w:t>
            </w:r>
            <w:proofErr w:type="spellEnd"/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21411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CB5DB5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6CBB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348E778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F16E4D3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554B12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Продукты. Любимая еда.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DB1E8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0EC5E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CA3636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73BA967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88D566E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399D9E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Продукты. Буквы и звуки татарского алфавита.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608034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3232182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9512B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DE1" w:rsidRPr="003B6692" w14:paraId="0ED1769E" w14:textId="77777777" w:rsidTr="00534DE1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6DE9289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69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A85B7F" w14:textId="77777777" w:rsidR="00534DE1" w:rsidRPr="003B6692" w:rsidRDefault="00534DE1" w:rsidP="0022366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закрепление пройденного материала за 1 класс.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CB0D27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4C447F1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8B9EC" w14:textId="77777777" w:rsidR="00534DE1" w:rsidRPr="003B6692" w:rsidRDefault="00534DE1" w:rsidP="0022366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68BEE6" w14:textId="34B9DDCD" w:rsidR="00534DE1" w:rsidRDefault="00534DE1" w:rsidP="00534DE1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C1A167" w14:textId="77777777" w:rsidR="00C241F7" w:rsidRPr="00FE41F1" w:rsidRDefault="00C241F7" w:rsidP="00C241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Календарн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 - тематическое планирование. 2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7059A3CA" w14:textId="77777777" w:rsidR="00C241F7" w:rsidRPr="00FE41F1" w:rsidRDefault="00C241F7" w:rsidP="00C241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11013" w:type="dxa"/>
        <w:tblLayout w:type="fixed"/>
        <w:tblLook w:val="04A0" w:firstRow="1" w:lastRow="0" w:firstColumn="1" w:lastColumn="0" w:noHBand="0" w:noVBand="1"/>
      </w:tblPr>
      <w:tblGrid>
        <w:gridCol w:w="574"/>
        <w:gridCol w:w="6"/>
        <w:gridCol w:w="6928"/>
        <w:gridCol w:w="1134"/>
        <w:gridCol w:w="992"/>
        <w:gridCol w:w="1370"/>
        <w:gridCol w:w="9"/>
      </w:tblGrid>
      <w:tr w:rsidR="00C241F7" w:rsidRPr="00FE41F1" w14:paraId="11EF6C62" w14:textId="77777777" w:rsidTr="00C241F7">
        <w:trPr>
          <w:gridAfter w:val="1"/>
          <w:wAfter w:w="9" w:type="dxa"/>
          <w:trHeight w:val="616"/>
        </w:trPr>
        <w:tc>
          <w:tcPr>
            <w:tcW w:w="574" w:type="dxa"/>
          </w:tcPr>
          <w:p w14:paraId="39ED5F24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34" w:type="dxa"/>
            <w:gridSpan w:val="2"/>
          </w:tcPr>
          <w:p w14:paraId="6267AB23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14:paraId="3E1D4D5C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14:paraId="052D8EA1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70" w:type="dxa"/>
          </w:tcPr>
          <w:p w14:paraId="3FC55F8D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241F7" w:rsidRPr="00FE41F1" w14:paraId="6FF6B93D" w14:textId="77777777" w:rsidTr="00C241F7">
        <w:trPr>
          <w:trHeight w:val="243"/>
        </w:trPr>
        <w:tc>
          <w:tcPr>
            <w:tcW w:w="11013" w:type="dxa"/>
            <w:gridSpan w:val="7"/>
          </w:tcPr>
          <w:p w14:paraId="291D9C02" w14:textId="77777777" w:rsidR="00C241F7" w:rsidRPr="00FE41F1" w:rsidRDefault="00C241F7" w:rsidP="00F0116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1B593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моего «Я»</w:t>
            </w:r>
          </w:p>
        </w:tc>
      </w:tr>
      <w:tr w:rsidR="00C241F7" w:rsidRPr="00FE41F1" w14:paraId="15F2B434" w14:textId="77777777" w:rsidTr="00C241F7">
        <w:trPr>
          <w:gridAfter w:val="1"/>
          <w:wAfter w:w="9" w:type="dxa"/>
          <w:trHeight w:val="243"/>
        </w:trPr>
        <w:tc>
          <w:tcPr>
            <w:tcW w:w="574" w:type="dxa"/>
          </w:tcPr>
          <w:p w14:paraId="672D420F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34" w:type="dxa"/>
            <w:gridSpan w:val="2"/>
          </w:tcPr>
          <w:p w14:paraId="4E4C1EAD" w14:textId="77777777" w:rsidR="00C241F7" w:rsidRPr="00FE41F1" w:rsidRDefault="00C241F7" w:rsidP="00F01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36">
              <w:rPr>
                <w:rFonts w:ascii="Times New Roman" w:hAnsi="Times New Roman" w:cs="Times New Roman"/>
                <w:sz w:val="24"/>
                <w:szCs w:val="24"/>
              </w:rPr>
              <w:t>Приветствие. Давайте познакомимся!</w:t>
            </w:r>
          </w:p>
        </w:tc>
        <w:tc>
          <w:tcPr>
            <w:tcW w:w="1134" w:type="dxa"/>
          </w:tcPr>
          <w:p w14:paraId="5941BBE5" w14:textId="77777777" w:rsidR="00C241F7" w:rsidRPr="002B12C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9D2335B" w14:textId="77777777" w:rsidR="00C241F7" w:rsidRPr="002B12C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0090ADE" w14:textId="77777777" w:rsidR="00C241F7" w:rsidRPr="00FE41F1" w:rsidRDefault="00C241F7" w:rsidP="00F0116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1F7" w:rsidRPr="00FE41F1" w14:paraId="50934B45" w14:textId="77777777" w:rsidTr="00C241F7">
        <w:trPr>
          <w:gridAfter w:val="1"/>
          <w:wAfter w:w="9" w:type="dxa"/>
          <w:trHeight w:val="243"/>
        </w:trPr>
        <w:tc>
          <w:tcPr>
            <w:tcW w:w="574" w:type="dxa"/>
          </w:tcPr>
          <w:p w14:paraId="1AF7E24B" w14:textId="77777777" w:rsidR="00C241F7" w:rsidRPr="00FE41F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34" w:type="dxa"/>
            <w:gridSpan w:val="2"/>
          </w:tcPr>
          <w:p w14:paraId="32B121F3" w14:textId="77777777" w:rsidR="00C241F7" w:rsidRPr="00FE41F1" w:rsidRDefault="00C241F7" w:rsidP="00F011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Приветствие. Простые вопросы и ответы для общения. Указательное местоимение «</w:t>
            </w:r>
            <w:proofErr w:type="spellStart"/>
            <w:r w:rsidRPr="001B5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</w:t>
            </w:r>
            <w:proofErr w:type="spellEnd"/>
            <w:r w:rsidRPr="001B5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14:paraId="507044CA" w14:textId="77777777" w:rsidR="00C241F7" w:rsidRPr="002B12C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0BC73B" w14:textId="77777777" w:rsidR="00C241F7" w:rsidRPr="002B12C1" w:rsidRDefault="00C241F7" w:rsidP="00F0116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4E71813" w14:textId="77777777" w:rsidR="00C241F7" w:rsidRPr="00FE41F1" w:rsidRDefault="00C241F7" w:rsidP="00F0116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1F7" w14:paraId="3F9D93EE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3DBB8303" w14:textId="77777777" w:rsidR="00C241F7" w:rsidRPr="002B12C1" w:rsidRDefault="00C241F7" w:rsidP="00F01162">
            <w:pPr>
              <w:tabs>
                <w:tab w:val="left" w:pos="169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34" w:type="dxa"/>
            <w:gridSpan w:val="2"/>
          </w:tcPr>
          <w:p w14:paraId="5D9DE7F9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Приветствие. Простые вопросы и ответы для общения. Указательное местоимение «</w:t>
            </w:r>
            <w:proofErr w:type="spellStart"/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14:paraId="0DD92C27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7F8ED6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3B978A33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5DE577C9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1B40DD4A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6934" w:type="dxa"/>
            <w:gridSpan w:val="2"/>
          </w:tcPr>
          <w:p w14:paraId="227632D5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Приветствие. Простые вопросы и ответы для общения. Указательное местоимение «</w:t>
            </w:r>
            <w:proofErr w:type="spellStart"/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14:paraId="2B88CBC7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9FE6630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6FA3118E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6EB5D90E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473135F5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6934" w:type="dxa"/>
            <w:gridSpan w:val="2"/>
          </w:tcPr>
          <w:p w14:paraId="45EFCCF9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Приветствие и прощание.</w:t>
            </w:r>
          </w:p>
        </w:tc>
        <w:tc>
          <w:tcPr>
            <w:tcW w:w="1134" w:type="dxa"/>
          </w:tcPr>
          <w:p w14:paraId="1B97458D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53E494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4E74B7A3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4307A266" w14:textId="77777777" w:rsidTr="00C241F7">
        <w:trPr>
          <w:gridAfter w:val="1"/>
          <w:wAfter w:w="9" w:type="dxa"/>
          <w:trHeight w:val="241"/>
        </w:trPr>
        <w:tc>
          <w:tcPr>
            <w:tcW w:w="574" w:type="dxa"/>
          </w:tcPr>
          <w:p w14:paraId="5154DD0E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34" w:type="dxa"/>
            <w:gridSpan w:val="2"/>
          </w:tcPr>
          <w:p w14:paraId="3FB13C60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Школа. Новая слова по теме «Школа».</w:t>
            </w:r>
          </w:p>
        </w:tc>
        <w:tc>
          <w:tcPr>
            <w:tcW w:w="1134" w:type="dxa"/>
          </w:tcPr>
          <w:p w14:paraId="0D6603FF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DB40E4D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1F957073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2325CBF4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16EE0CDB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34" w:type="dxa"/>
            <w:gridSpan w:val="2"/>
          </w:tcPr>
          <w:p w14:paraId="456FF351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Школа. Вопросы: Кто? Что? Умение задавать вопросы.</w:t>
            </w:r>
          </w:p>
        </w:tc>
        <w:tc>
          <w:tcPr>
            <w:tcW w:w="1134" w:type="dxa"/>
          </w:tcPr>
          <w:p w14:paraId="72D64862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A3CF44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24531A54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4513455B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C0E1565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34" w:type="dxa"/>
            <w:gridSpan w:val="2"/>
          </w:tcPr>
          <w:p w14:paraId="4357C804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sz w:val="24"/>
                <w:szCs w:val="24"/>
              </w:rPr>
              <w:t>Школа. Вопросы: Кто? Что? Умение задавать вопросы.</w:t>
            </w:r>
          </w:p>
        </w:tc>
        <w:tc>
          <w:tcPr>
            <w:tcW w:w="1134" w:type="dxa"/>
          </w:tcPr>
          <w:p w14:paraId="19A112E7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5EEC67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7BA00601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014CBB21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0F588A9B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34" w:type="dxa"/>
            <w:gridSpan w:val="2"/>
          </w:tcPr>
          <w:p w14:paraId="52CA07EB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Школа. Местонахождение школьных предметов.</w:t>
            </w:r>
          </w:p>
        </w:tc>
        <w:tc>
          <w:tcPr>
            <w:tcW w:w="1134" w:type="dxa"/>
          </w:tcPr>
          <w:p w14:paraId="2B9E9146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37E82B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64D2AD3C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13115D38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7B39CC7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934" w:type="dxa"/>
            <w:gridSpan w:val="2"/>
          </w:tcPr>
          <w:p w14:paraId="40927C8C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Школа. Имена существительные в единственном и множественном числах.</w:t>
            </w:r>
          </w:p>
        </w:tc>
        <w:tc>
          <w:tcPr>
            <w:tcW w:w="1134" w:type="dxa"/>
          </w:tcPr>
          <w:p w14:paraId="4EC0EEC9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956C62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316BE3DD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06117D89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1C31EF35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34" w:type="dxa"/>
            <w:gridSpan w:val="2"/>
          </w:tcPr>
          <w:p w14:paraId="42B29121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Школа. Вопрос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.</w:t>
            </w:r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Где? Существительные в местно-временном падеже.</w:t>
            </w:r>
          </w:p>
        </w:tc>
        <w:tc>
          <w:tcPr>
            <w:tcW w:w="1134" w:type="dxa"/>
          </w:tcPr>
          <w:p w14:paraId="577686C3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91CD6A1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6262DEFD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479884C6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68099A47" w14:textId="77777777" w:rsidR="00C241F7" w:rsidRPr="002B12C1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34" w:type="dxa"/>
            <w:gridSpan w:val="2"/>
          </w:tcPr>
          <w:p w14:paraId="537087C2" w14:textId="77777777" w:rsidR="00C241F7" w:rsidRPr="00010F5D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Количественные числительные. Числа от 1 до 10. Вопросительное местоимение «</w:t>
            </w:r>
            <w:proofErr w:type="spellStart"/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ничә</w:t>
            </w:r>
            <w:proofErr w:type="spellEnd"/>
            <w:r w:rsidRPr="00010F5D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?».</w:t>
            </w:r>
          </w:p>
        </w:tc>
        <w:tc>
          <w:tcPr>
            <w:tcW w:w="1134" w:type="dxa"/>
          </w:tcPr>
          <w:p w14:paraId="1F1501E2" w14:textId="77777777" w:rsidR="00C241F7" w:rsidRPr="002B12C1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3F5FDDE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70" w:type="dxa"/>
          </w:tcPr>
          <w:p w14:paraId="0F18DB0F" w14:textId="77777777" w:rsidR="00C241F7" w:rsidRDefault="00C241F7" w:rsidP="00F01162">
            <w:pPr>
              <w:tabs>
                <w:tab w:val="left" w:pos="1698"/>
              </w:tabs>
              <w:rPr>
                <w:b/>
                <w:sz w:val="32"/>
                <w:szCs w:val="32"/>
              </w:rPr>
            </w:pPr>
          </w:p>
        </w:tc>
      </w:tr>
      <w:tr w:rsidR="00C241F7" w14:paraId="347DCE43" w14:textId="77777777" w:rsidTr="00C241F7">
        <w:trPr>
          <w:gridAfter w:val="1"/>
          <w:wAfter w:w="9" w:type="dxa"/>
          <w:trHeight w:val="383"/>
        </w:trPr>
        <w:tc>
          <w:tcPr>
            <w:tcW w:w="574" w:type="dxa"/>
          </w:tcPr>
          <w:p w14:paraId="412A6DD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34" w:type="dxa"/>
            <w:gridSpan w:val="2"/>
          </w:tcPr>
          <w:p w14:paraId="13C540CE" w14:textId="77777777" w:rsidR="00C241F7" w:rsidRPr="00064A86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Количественные числительные. Вопрос “Сколько тебе лет?”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</w:t>
            </w: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Структура простых предложений с числительными.</w:t>
            </w:r>
          </w:p>
        </w:tc>
        <w:tc>
          <w:tcPr>
            <w:tcW w:w="1134" w:type="dxa"/>
          </w:tcPr>
          <w:p w14:paraId="1153D4F0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81CB43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03A37D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65687A60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595EA3E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34" w:type="dxa"/>
            <w:gridSpan w:val="2"/>
          </w:tcPr>
          <w:p w14:paraId="1EC38ECB" w14:textId="77777777" w:rsidR="00C241F7" w:rsidRPr="00064A86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Числительные. Использование числительных в диалоге.</w:t>
            </w:r>
          </w:p>
        </w:tc>
        <w:tc>
          <w:tcPr>
            <w:tcW w:w="1134" w:type="dxa"/>
          </w:tcPr>
          <w:p w14:paraId="4F49D777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EDBC247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FB8F3A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494FEFA" w14:textId="77777777" w:rsidTr="00C241F7">
        <w:trPr>
          <w:gridAfter w:val="1"/>
          <w:wAfter w:w="9" w:type="dxa"/>
          <w:trHeight w:val="193"/>
        </w:trPr>
        <w:tc>
          <w:tcPr>
            <w:tcW w:w="574" w:type="dxa"/>
          </w:tcPr>
          <w:p w14:paraId="742BA8D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934" w:type="dxa"/>
            <w:gridSpan w:val="2"/>
          </w:tcPr>
          <w:p w14:paraId="49FA0704" w14:textId="77777777" w:rsidR="00C241F7" w:rsidRPr="00064A86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Числительные. Конструкция «числительное + имя существительное» в ед. числе.</w:t>
            </w:r>
          </w:p>
        </w:tc>
        <w:tc>
          <w:tcPr>
            <w:tcW w:w="1134" w:type="dxa"/>
          </w:tcPr>
          <w:p w14:paraId="17EC117A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66733C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03B78C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F9B8101" w14:textId="77777777" w:rsidTr="00C241F7">
        <w:trPr>
          <w:gridAfter w:val="1"/>
          <w:wAfter w:w="9" w:type="dxa"/>
          <w:trHeight w:val="115"/>
        </w:trPr>
        <w:tc>
          <w:tcPr>
            <w:tcW w:w="574" w:type="dxa"/>
          </w:tcPr>
          <w:p w14:paraId="3306756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934" w:type="dxa"/>
            <w:gridSpan w:val="2"/>
          </w:tcPr>
          <w:p w14:paraId="19D25C7D" w14:textId="77777777" w:rsidR="00C241F7" w:rsidRPr="00064A86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Числительные. Конструкция выражения «Мне </w:t>
            </w:r>
            <w:proofErr w:type="spellStart"/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нало</w:t>
            </w:r>
            <w:proofErr w:type="spellEnd"/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/не надо»</w:t>
            </w:r>
          </w:p>
        </w:tc>
        <w:tc>
          <w:tcPr>
            <w:tcW w:w="1134" w:type="dxa"/>
          </w:tcPr>
          <w:p w14:paraId="3632F51D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F21AD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1FDC5D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1D1B235" w14:textId="77777777" w:rsidTr="00C241F7">
        <w:trPr>
          <w:gridAfter w:val="1"/>
          <w:wAfter w:w="9" w:type="dxa"/>
          <w:trHeight w:val="70"/>
        </w:trPr>
        <w:tc>
          <w:tcPr>
            <w:tcW w:w="574" w:type="dxa"/>
          </w:tcPr>
          <w:p w14:paraId="7BB0CA5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934" w:type="dxa"/>
            <w:gridSpan w:val="2"/>
          </w:tcPr>
          <w:p w14:paraId="484E8627" w14:textId="77777777" w:rsidR="00C241F7" w:rsidRPr="00064A86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A86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Числительные. Повторение и закрепление.</w:t>
            </w:r>
          </w:p>
        </w:tc>
        <w:tc>
          <w:tcPr>
            <w:tcW w:w="1134" w:type="dxa"/>
          </w:tcPr>
          <w:p w14:paraId="077D6269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34FA4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B71A4F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D5A15C1" w14:textId="77777777" w:rsidTr="00C241F7">
        <w:tc>
          <w:tcPr>
            <w:tcW w:w="11013" w:type="dxa"/>
            <w:gridSpan w:val="7"/>
          </w:tcPr>
          <w:p w14:paraId="34AE4A03" w14:textId="77777777" w:rsidR="00C241F7" w:rsidRPr="00197C90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color w:val="101025"/>
                <w:sz w:val="21"/>
                <w:szCs w:val="21"/>
                <w:shd w:val="clear" w:color="auto" w:fill="FFFFFF"/>
              </w:rPr>
              <w:t xml:space="preserve">         </w:t>
            </w:r>
            <w:r w:rsidRPr="00197C90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Числительные. Повторение и закрепление.</w:t>
            </w:r>
          </w:p>
        </w:tc>
      </w:tr>
      <w:tr w:rsidR="00C241F7" w14:paraId="4E2CC997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4015D97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934" w:type="dxa"/>
            <w:gridSpan w:val="2"/>
          </w:tcPr>
          <w:p w14:paraId="6370207A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Новые слова. Имена прилагательные, обозначающие цвет. Вопросительное местоимение «</w:t>
            </w:r>
            <w:proofErr w:type="spellStart"/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нинди</w:t>
            </w:r>
            <w:proofErr w:type="spellEnd"/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?».</w:t>
            </w:r>
          </w:p>
        </w:tc>
        <w:tc>
          <w:tcPr>
            <w:tcW w:w="1134" w:type="dxa"/>
          </w:tcPr>
          <w:p w14:paraId="5F9AD21E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7BB50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1DC5EC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D5B9BF6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73E82C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934" w:type="dxa"/>
            <w:gridSpan w:val="2"/>
          </w:tcPr>
          <w:p w14:paraId="242B7C09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Простые предложения со словами, обозначающими цвет. Конструкция «имя прилагательное + имя существительное» в ед. числе.</w:t>
            </w:r>
          </w:p>
        </w:tc>
        <w:tc>
          <w:tcPr>
            <w:tcW w:w="1134" w:type="dxa"/>
          </w:tcPr>
          <w:p w14:paraId="33422F26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D17A26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EBDAB2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C42A415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E7AE6F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934" w:type="dxa"/>
            <w:gridSpan w:val="2"/>
          </w:tcPr>
          <w:p w14:paraId="3BFB46DB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Вопросы со словами цвета предмета.</w:t>
            </w:r>
          </w:p>
        </w:tc>
        <w:tc>
          <w:tcPr>
            <w:tcW w:w="1134" w:type="dxa"/>
          </w:tcPr>
          <w:p w14:paraId="31DA1115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CE1E1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F64E21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ED2767E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39DB30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934" w:type="dxa"/>
            <w:gridSpan w:val="2"/>
          </w:tcPr>
          <w:p w14:paraId="73E95DD1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Утвердительны и отрицательные ответы на вопросы о цвете предмета.</w:t>
            </w:r>
          </w:p>
        </w:tc>
        <w:tc>
          <w:tcPr>
            <w:tcW w:w="1134" w:type="dxa"/>
          </w:tcPr>
          <w:p w14:paraId="5AC1120F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BDEC27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BD6E9C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8EB94C5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5B18907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934" w:type="dxa"/>
            <w:gridSpan w:val="2"/>
          </w:tcPr>
          <w:p w14:paraId="586B3D7C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Цвет окружающих предметов.</w:t>
            </w:r>
          </w:p>
        </w:tc>
        <w:tc>
          <w:tcPr>
            <w:tcW w:w="1134" w:type="dxa"/>
          </w:tcPr>
          <w:p w14:paraId="25229B7C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BB3AAE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6B13FD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F689D6A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50B705B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934" w:type="dxa"/>
            <w:gridSpan w:val="2"/>
          </w:tcPr>
          <w:p w14:paraId="1863D1AB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Конструкция предложения цвета предмета с числительным.</w:t>
            </w:r>
          </w:p>
        </w:tc>
        <w:tc>
          <w:tcPr>
            <w:tcW w:w="1134" w:type="dxa"/>
          </w:tcPr>
          <w:p w14:paraId="486F54D4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161C5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549E87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207FFC5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3B6BA01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934" w:type="dxa"/>
            <w:gridSpan w:val="2"/>
          </w:tcPr>
          <w:p w14:paraId="2AEA1948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Цвета. Повторение и закрепление.</w:t>
            </w:r>
          </w:p>
        </w:tc>
        <w:tc>
          <w:tcPr>
            <w:tcW w:w="1134" w:type="dxa"/>
          </w:tcPr>
          <w:p w14:paraId="71D8A117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EA8E99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1151D0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828F275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7EBFB0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934" w:type="dxa"/>
            <w:gridSpan w:val="2"/>
          </w:tcPr>
          <w:p w14:paraId="330B6E21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Новые слова по теме «Семья»</w:t>
            </w:r>
          </w:p>
        </w:tc>
        <w:tc>
          <w:tcPr>
            <w:tcW w:w="1134" w:type="dxa"/>
          </w:tcPr>
          <w:p w14:paraId="588CAF3E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82BD3C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467AB7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81CC34B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5EA354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934" w:type="dxa"/>
            <w:gridSpan w:val="2"/>
          </w:tcPr>
          <w:p w14:paraId="250A457A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Моя семья большая/маленькая. Существительные с аффиксами принадлежности I лица единственного числа.</w:t>
            </w:r>
          </w:p>
        </w:tc>
        <w:tc>
          <w:tcPr>
            <w:tcW w:w="1134" w:type="dxa"/>
          </w:tcPr>
          <w:p w14:paraId="16180FA5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1CFAD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6D0ECE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3DA0E5A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27CCD4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934" w:type="dxa"/>
            <w:gridSpan w:val="2"/>
          </w:tcPr>
          <w:p w14:paraId="38DB8C4F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Члены моей семьи.</w:t>
            </w:r>
          </w:p>
        </w:tc>
        <w:tc>
          <w:tcPr>
            <w:tcW w:w="1134" w:type="dxa"/>
          </w:tcPr>
          <w:p w14:paraId="59A28E09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2FD93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2AD0D0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6367E7DC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F6564B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934" w:type="dxa"/>
            <w:gridSpan w:val="2"/>
          </w:tcPr>
          <w:p w14:paraId="6FD6A2E4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Описание семьи.</w:t>
            </w:r>
          </w:p>
        </w:tc>
        <w:tc>
          <w:tcPr>
            <w:tcW w:w="1134" w:type="dxa"/>
          </w:tcPr>
          <w:p w14:paraId="1833E4F7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9E38D0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9A53ED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CBC93E7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2436E08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934" w:type="dxa"/>
            <w:gridSpan w:val="2"/>
          </w:tcPr>
          <w:p w14:paraId="684F78D2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Это – моя семья. Представление членов своей семьи.</w:t>
            </w:r>
          </w:p>
        </w:tc>
        <w:tc>
          <w:tcPr>
            <w:tcW w:w="1134" w:type="dxa"/>
          </w:tcPr>
          <w:p w14:paraId="4BDB06D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A1B42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28829E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D547913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982F0F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934" w:type="dxa"/>
            <w:gridSpan w:val="2"/>
          </w:tcPr>
          <w:p w14:paraId="2F630AB9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Знакомство с семьей друга. Существительные с аффиксами принадлежности I, II лица единственного числа.</w:t>
            </w:r>
          </w:p>
        </w:tc>
        <w:tc>
          <w:tcPr>
            <w:tcW w:w="1134" w:type="dxa"/>
          </w:tcPr>
          <w:p w14:paraId="059F30B4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1C268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DFF11A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11207F7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0CB5A61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34" w:type="dxa"/>
            <w:gridSpan w:val="2"/>
          </w:tcPr>
          <w:p w14:paraId="2FB1B88B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Разговор/ диалог о семье.</w:t>
            </w:r>
          </w:p>
        </w:tc>
        <w:tc>
          <w:tcPr>
            <w:tcW w:w="1134" w:type="dxa"/>
          </w:tcPr>
          <w:p w14:paraId="50016D75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D10DD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C0D30B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8632F0D" w14:textId="77777777" w:rsidTr="00C241F7">
        <w:trPr>
          <w:gridAfter w:val="1"/>
          <w:wAfter w:w="9" w:type="dxa"/>
        </w:trPr>
        <w:tc>
          <w:tcPr>
            <w:tcW w:w="574" w:type="dxa"/>
          </w:tcPr>
          <w:p w14:paraId="7BC8466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934" w:type="dxa"/>
            <w:gridSpan w:val="2"/>
          </w:tcPr>
          <w:p w14:paraId="4D41B5AF" w14:textId="77777777" w:rsidR="00C241F7" w:rsidRPr="00F70BD8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0BD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Семья. Повторение и закрепление.</w:t>
            </w:r>
          </w:p>
        </w:tc>
        <w:tc>
          <w:tcPr>
            <w:tcW w:w="1134" w:type="dxa"/>
          </w:tcPr>
          <w:p w14:paraId="6CE3D38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B3639B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A519F8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6655A8E" w14:textId="77777777" w:rsidTr="00C241F7">
        <w:trPr>
          <w:trHeight w:val="381"/>
        </w:trPr>
        <w:tc>
          <w:tcPr>
            <w:tcW w:w="11013" w:type="dxa"/>
            <w:gridSpan w:val="7"/>
          </w:tcPr>
          <w:p w14:paraId="7010FA75" w14:textId="77777777" w:rsidR="00C241F7" w:rsidRPr="00F5281C" w:rsidRDefault="00C241F7" w:rsidP="00F011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sz w:val="23"/>
                <w:lang w:eastAsia="ru-RU"/>
              </w:rPr>
              <w:t xml:space="preserve">              </w:t>
            </w:r>
            <w:r w:rsidRPr="00F70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моих увлечений</w:t>
            </w:r>
          </w:p>
        </w:tc>
      </w:tr>
      <w:tr w:rsidR="00C241F7" w14:paraId="23B1B685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094FE3C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928" w:type="dxa"/>
          </w:tcPr>
          <w:p w14:paraId="58E17213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Слова действия. Вопросительное местоимение «</w:t>
            </w:r>
            <w:proofErr w:type="spellStart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нишли</w:t>
            </w:r>
            <w:proofErr w:type="spellEnd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?».</w:t>
            </w:r>
          </w:p>
        </w:tc>
        <w:tc>
          <w:tcPr>
            <w:tcW w:w="1134" w:type="dxa"/>
          </w:tcPr>
          <w:p w14:paraId="5BE2329E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BCD0E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9A82C20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28F08AC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73B3DF8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928" w:type="dxa"/>
          </w:tcPr>
          <w:p w14:paraId="56946995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Побудительные слова действий в школе. Повелительное наклонение глаголов.</w:t>
            </w:r>
          </w:p>
        </w:tc>
        <w:tc>
          <w:tcPr>
            <w:tcW w:w="1134" w:type="dxa"/>
          </w:tcPr>
          <w:p w14:paraId="16A3640E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42284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61018A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78B342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44CA34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928" w:type="dxa"/>
          </w:tcPr>
          <w:p w14:paraId="1B217B45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Я делаю. Глаголы настоящего времени I лица единственного числа в утвердительной форме</w:t>
            </w:r>
          </w:p>
        </w:tc>
        <w:tc>
          <w:tcPr>
            <w:tcW w:w="1134" w:type="dxa"/>
          </w:tcPr>
          <w:p w14:paraId="6E82C5AE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E6863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BB7DC4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76DDA91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225CFFF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928" w:type="dxa"/>
          </w:tcPr>
          <w:p w14:paraId="64D42588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Вопросы со словами действий. Глаголы настоящего времени I, III лица единственного числа в утвердительной форме.</w:t>
            </w:r>
          </w:p>
        </w:tc>
        <w:tc>
          <w:tcPr>
            <w:tcW w:w="1134" w:type="dxa"/>
          </w:tcPr>
          <w:p w14:paraId="39B0AFD8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A56B85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BEB281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5D32E43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1C66A8D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928" w:type="dxa"/>
          </w:tcPr>
          <w:p w14:paraId="29683AD7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Ответы со словами действий в утвердительной форме. Глаголы настоящего времени I, II лица единственного числа в утвердительной форме.</w:t>
            </w:r>
          </w:p>
        </w:tc>
        <w:tc>
          <w:tcPr>
            <w:tcW w:w="1134" w:type="dxa"/>
          </w:tcPr>
          <w:p w14:paraId="1EA611D0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062BE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BCE5657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7B446C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1A26DF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928" w:type="dxa"/>
          </w:tcPr>
          <w:p w14:paraId="2F61B4B0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Диалог со словами действий. Глаголы настоящего времени I, II, III лица единственного числа в утвердительной форме.</w:t>
            </w:r>
          </w:p>
        </w:tc>
        <w:tc>
          <w:tcPr>
            <w:tcW w:w="1134" w:type="dxa"/>
          </w:tcPr>
          <w:p w14:paraId="525D8580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D756D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82C548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6D9F900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A0C9B9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928" w:type="dxa"/>
          </w:tcPr>
          <w:p w14:paraId="00BA7C8D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Мои занятия. Повторение, закрепление.</w:t>
            </w:r>
          </w:p>
        </w:tc>
        <w:tc>
          <w:tcPr>
            <w:tcW w:w="1134" w:type="dxa"/>
          </w:tcPr>
          <w:p w14:paraId="0D48EEA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1F7ACA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5A71B9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6327448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73322E9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928" w:type="dxa"/>
          </w:tcPr>
          <w:p w14:paraId="67335763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Названия игрушек.</w:t>
            </w:r>
          </w:p>
        </w:tc>
        <w:tc>
          <w:tcPr>
            <w:tcW w:w="1134" w:type="dxa"/>
          </w:tcPr>
          <w:p w14:paraId="37AC51B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C7069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6556C8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C00A713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8A3A8D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928" w:type="dxa"/>
          </w:tcPr>
          <w:p w14:paraId="1990891C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У меня есть игрушка. Конструкция “У меня есть...”</w:t>
            </w:r>
          </w:p>
        </w:tc>
        <w:tc>
          <w:tcPr>
            <w:tcW w:w="1134" w:type="dxa"/>
          </w:tcPr>
          <w:p w14:paraId="58E8C492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CA073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584356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9717042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00165FC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928" w:type="dxa"/>
          </w:tcPr>
          <w:p w14:paraId="7564B033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Я играю с игрушкой.</w:t>
            </w:r>
          </w:p>
        </w:tc>
        <w:tc>
          <w:tcPr>
            <w:tcW w:w="1134" w:type="dxa"/>
          </w:tcPr>
          <w:p w14:paraId="32C8981B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480039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E15E7F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60F182D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4FEC7947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928" w:type="dxa"/>
          </w:tcPr>
          <w:p w14:paraId="3DF588D0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Количество игрушек.</w:t>
            </w:r>
          </w:p>
        </w:tc>
        <w:tc>
          <w:tcPr>
            <w:tcW w:w="1134" w:type="dxa"/>
          </w:tcPr>
          <w:p w14:paraId="0F8E5C3F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7597B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149C4C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0EFADD8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3C1F694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928" w:type="dxa"/>
          </w:tcPr>
          <w:p w14:paraId="1C1707F0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Буквы и звуки татарского алфавита.</w:t>
            </w:r>
          </w:p>
        </w:tc>
        <w:tc>
          <w:tcPr>
            <w:tcW w:w="1134" w:type="dxa"/>
          </w:tcPr>
          <w:p w14:paraId="3A9843AD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69143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03A8AE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82D28C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05ECD67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928" w:type="dxa"/>
          </w:tcPr>
          <w:p w14:paraId="69ED5AE4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В магазине игрушек.</w:t>
            </w:r>
          </w:p>
        </w:tc>
        <w:tc>
          <w:tcPr>
            <w:tcW w:w="1134" w:type="dxa"/>
          </w:tcPr>
          <w:p w14:paraId="51C4CE3A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628692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756CE17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F200CDF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37829E7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6928" w:type="dxa"/>
          </w:tcPr>
          <w:p w14:paraId="2905B683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Игрушки. Буквы и звуки татарского алфавита.</w:t>
            </w:r>
          </w:p>
        </w:tc>
        <w:tc>
          <w:tcPr>
            <w:tcW w:w="1134" w:type="dxa"/>
          </w:tcPr>
          <w:p w14:paraId="5B37886B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C795FF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764550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0DDAD6C9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4B9A9A7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928" w:type="dxa"/>
          </w:tcPr>
          <w:p w14:paraId="052547DD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Времена года.</w:t>
            </w:r>
          </w:p>
        </w:tc>
        <w:tc>
          <w:tcPr>
            <w:tcW w:w="1134" w:type="dxa"/>
          </w:tcPr>
          <w:p w14:paraId="0242A156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340E9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521D450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2E23A34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1F6E88B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928" w:type="dxa"/>
          </w:tcPr>
          <w:p w14:paraId="6E7F3742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Месяцы времен года.</w:t>
            </w:r>
          </w:p>
        </w:tc>
        <w:tc>
          <w:tcPr>
            <w:tcW w:w="1134" w:type="dxa"/>
          </w:tcPr>
          <w:p w14:paraId="2177BEF6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9E5B11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BC6C0E0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6D1EF74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BDF94C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928" w:type="dxa"/>
          </w:tcPr>
          <w:p w14:paraId="2B5BD031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Буквы и звуки татарского алфавита.</w:t>
            </w:r>
          </w:p>
        </w:tc>
        <w:tc>
          <w:tcPr>
            <w:tcW w:w="1134" w:type="dxa"/>
          </w:tcPr>
          <w:p w14:paraId="7C4EB439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64F96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6C0A04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6B5905EF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7EDC144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8" w:type="dxa"/>
          </w:tcPr>
          <w:p w14:paraId="5C039BAC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Время суток.</w:t>
            </w:r>
          </w:p>
        </w:tc>
        <w:tc>
          <w:tcPr>
            <w:tcW w:w="1134" w:type="dxa"/>
          </w:tcPr>
          <w:p w14:paraId="1177FD4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3BBCC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5C5ABB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1EBE000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145911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928" w:type="dxa"/>
          </w:tcPr>
          <w:p w14:paraId="74DC1584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Режим дня. Порядковые числительные. Вопросительные местоимения «</w:t>
            </w:r>
            <w:proofErr w:type="spellStart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ничә</w:t>
            </w:r>
            <w:proofErr w:type="spellEnd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?», «</w:t>
            </w:r>
            <w:proofErr w:type="spellStart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ничәнче</w:t>
            </w:r>
            <w:proofErr w:type="spellEnd"/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?».</w:t>
            </w:r>
          </w:p>
        </w:tc>
        <w:tc>
          <w:tcPr>
            <w:tcW w:w="1134" w:type="dxa"/>
          </w:tcPr>
          <w:p w14:paraId="3A3253F4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7CB79C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40C963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DE862AB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10FD2AE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928" w:type="dxa"/>
          </w:tcPr>
          <w:p w14:paraId="5B64B883" w14:textId="77777777" w:rsidR="00C241F7" w:rsidRPr="000C005E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05E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Время. Буквы и звуки татарского алфавита.</w:t>
            </w:r>
          </w:p>
        </w:tc>
        <w:tc>
          <w:tcPr>
            <w:tcW w:w="1134" w:type="dxa"/>
          </w:tcPr>
          <w:p w14:paraId="42076171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031FC7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8AE9DC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AA1EADE" w14:textId="77777777" w:rsidTr="00C241F7">
        <w:trPr>
          <w:trHeight w:val="371"/>
        </w:trPr>
        <w:tc>
          <w:tcPr>
            <w:tcW w:w="11013" w:type="dxa"/>
            <w:gridSpan w:val="7"/>
          </w:tcPr>
          <w:p w14:paraId="471DFF81" w14:textId="77777777" w:rsidR="00C241F7" w:rsidRPr="000C005E" w:rsidRDefault="00C241F7" w:rsidP="00F011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sz w:val="23"/>
                <w:lang w:eastAsia="ru-RU"/>
              </w:rPr>
              <w:t xml:space="preserve">              </w:t>
            </w:r>
            <w:r w:rsidRPr="000C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Родина</w:t>
            </w:r>
          </w:p>
          <w:p w14:paraId="64DFD95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EE2AAB2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30BC480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928" w:type="dxa"/>
          </w:tcPr>
          <w:p w14:paraId="4224E8E0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Город. Деревня. Новые слова по теме «Город. Деревня.»</w:t>
            </w:r>
          </w:p>
        </w:tc>
        <w:tc>
          <w:tcPr>
            <w:tcW w:w="1134" w:type="dxa"/>
          </w:tcPr>
          <w:p w14:paraId="1D069E29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EE5AF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025A2C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4260CF1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8BB58E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928" w:type="dxa"/>
          </w:tcPr>
          <w:p w14:paraId="764ED236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Город. Деревня. Я живу в городе/деревне. Дом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,</w:t>
            </w: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в котором я живу... Послелог «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белән</w:t>
            </w:r>
            <w:proofErr w:type="spellEnd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» с именами существительными.</w:t>
            </w:r>
          </w:p>
        </w:tc>
        <w:tc>
          <w:tcPr>
            <w:tcW w:w="1134" w:type="dxa"/>
          </w:tcPr>
          <w:p w14:paraId="48E34D37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160A8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F9EA4D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C8E8D2C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2CB4EA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928" w:type="dxa"/>
          </w:tcPr>
          <w:p w14:paraId="5C95DD25" w14:textId="77777777" w:rsidR="00C241F7" w:rsidRPr="00680C4A" w:rsidRDefault="00C241F7" w:rsidP="00F01162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color w:val="101025"/>
                <w:sz w:val="24"/>
                <w:szCs w:val="24"/>
                <w:lang w:eastAsia="ru-RU"/>
              </w:rPr>
            </w:pPr>
            <w:r w:rsidRPr="00680C4A">
              <w:rPr>
                <w:rFonts w:ascii="Times New Roman" w:eastAsia="Times New Roman" w:hAnsi="Times New Roman" w:cs="Times New Roman"/>
                <w:bCs/>
                <w:color w:val="101025"/>
                <w:sz w:val="24"/>
                <w:szCs w:val="24"/>
                <w:lang w:eastAsia="ru-RU"/>
              </w:rPr>
              <w:t>Город. Деревня. Буквы и звуки татарского алфавита.</w:t>
            </w:r>
          </w:p>
          <w:p w14:paraId="7C51CB46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F03FC7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CB9F2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5A6015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04E918B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23CAA2A9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928" w:type="dxa"/>
          </w:tcPr>
          <w:p w14:paraId="2FCEE06C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Город. Деревня. Мой город. Существительные в направительном и местно-временном падежах.</w:t>
            </w:r>
          </w:p>
        </w:tc>
        <w:tc>
          <w:tcPr>
            <w:tcW w:w="1134" w:type="dxa"/>
          </w:tcPr>
          <w:p w14:paraId="2E845D76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02439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CE8F6B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5A2528C4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132560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928" w:type="dxa"/>
          </w:tcPr>
          <w:p w14:paraId="131AAD19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Город. Деревня. Республика Татарстан. Города Республики Татарстан.</w:t>
            </w:r>
          </w:p>
        </w:tc>
        <w:tc>
          <w:tcPr>
            <w:tcW w:w="1134" w:type="dxa"/>
          </w:tcPr>
          <w:p w14:paraId="016F632A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3BF5E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C54BEB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0B75754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E99C4F0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928" w:type="dxa"/>
          </w:tcPr>
          <w:p w14:paraId="4C250DF1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Город. Деревня. Буквы и звуки татарского алфавита.</w:t>
            </w:r>
          </w:p>
        </w:tc>
        <w:tc>
          <w:tcPr>
            <w:tcW w:w="1134" w:type="dxa"/>
          </w:tcPr>
          <w:p w14:paraId="4494BFD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98FE35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01214D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19E5F83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49DDA5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928" w:type="dxa"/>
          </w:tcPr>
          <w:p w14:paraId="16CE8850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Город. Деревня. Моя деревня. Личные местоимения в именительном падеже: мин, 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син</w:t>
            </w:r>
            <w:proofErr w:type="spellEnd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; в притяжательном падеже: минем, 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синең</w:t>
            </w:r>
            <w:proofErr w:type="spellEnd"/>
          </w:p>
        </w:tc>
        <w:tc>
          <w:tcPr>
            <w:tcW w:w="1134" w:type="dxa"/>
          </w:tcPr>
          <w:p w14:paraId="0C5021D5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92EA7C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DE6FDA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8C60B2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3C30EFC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928" w:type="dxa"/>
          </w:tcPr>
          <w:p w14:paraId="4D22D70D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Продукты. Новые слова по теме «Продукты»</w:t>
            </w:r>
          </w:p>
        </w:tc>
        <w:tc>
          <w:tcPr>
            <w:tcW w:w="1134" w:type="dxa"/>
          </w:tcPr>
          <w:p w14:paraId="4CA0F114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54D608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47E350E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EB3B209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70A7231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928" w:type="dxa"/>
          </w:tcPr>
          <w:p w14:paraId="56FB466F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Продукты. Завтрак, обед, ужин.</w:t>
            </w:r>
          </w:p>
        </w:tc>
        <w:tc>
          <w:tcPr>
            <w:tcW w:w="1134" w:type="dxa"/>
          </w:tcPr>
          <w:p w14:paraId="00C9F901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62455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80A5034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4BBFE926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6EC1C04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928" w:type="dxa"/>
          </w:tcPr>
          <w:p w14:paraId="19F99EA3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Продукты. Буквы и звуки татарского алфавита.</w:t>
            </w:r>
          </w:p>
        </w:tc>
        <w:tc>
          <w:tcPr>
            <w:tcW w:w="1134" w:type="dxa"/>
          </w:tcPr>
          <w:p w14:paraId="18479408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D06AEF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4729B6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27335DB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1C603BE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928" w:type="dxa"/>
          </w:tcPr>
          <w:p w14:paraId="32E62837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Продукты. В столовой. Личные местоимения мин, 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син</w:t>
            </w:r>
            <w:proofErr w:type="spellEnd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в направительном падеже: 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миңа</w:t>
            </w:r>
            <w:proofErr w:type="spellEnd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сиңа</w:t>
            </w:r>
            <w:proofErr w:type="spellEnd"/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1134" w:type="dxa"/>
          </w:tcPr>
          <w:p w14:paraId="42A19B06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C5153D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FCC99C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3B199045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789F6F8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928" w:type="dxa"/>
          </w:tcPr>
          <w:p w14:paraId="17866869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Продукты. Любимая еда.</w:t>
            </w:r>
          </w:p>
        </w:tc>
        <w:tc>
          <w:tcPr>
            <w:tcW w:w="1134" w:type="dxa"/>
          </w:tcPr>
          <w:p w14:paraId="1A603A05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9E9C4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7DED83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1297795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EC07C42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928" w:type="dxa"/>
          </w:tcPr>
          <w:p w14:paraId="196BDDF9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Продукты. Буквы и звуки татарского алфавита.</w:t>
            </w:r>
          </w:p>
        </w:tc>
        <w:tc>
          <w:tcPr>
            <w:tcW w:w="1134" w:type="dxa"/>
          </w:tcPr>
          <w:p w14:paraId="5A2F65CF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761938F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566BB3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69A7863B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EDD9553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928" w:type="dxa"/>
          </w:tcPr>
          <w:p w14:paraId="75B67747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Повторение и закреп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ление пройденного материала за 2</w:t>
            </w: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класс. </w:t>
            </w:r>
          </w:p>
        </w:tc>
        <w:tc>
          <w:tcPr>
            <w:tcW w:w="1134" w:type="dxa"/>
          </w:tcPr>
          <w:p w14:paraId="740ACEBC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DA9EA8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A96E3A1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7D82C48A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5AD5711B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928" w:type="dxa"/>
          </w:tcPr>
          <w:p w14:paraId="4960F352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Повторение и закреп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ление пройденного материала за 2</w:t>
            </w: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класс. </w:t>
            </w:r>
          </w:p>
        </w:tc>
        <w:tc>
          <w:tcPr>
            <w:tcW w:w="1134" w:type="dxa"/>
          </w:tcPr>
          <w:p w14:paraId="27637AD0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E6B583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7247AAA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1F7" w14:paraId="1FB95B59" w14:textId="77777777" w:rsidTr="00C241F7">
        <w:trPr>
          <w:gridAfter w:val="1"/>
          <w:wAfter w:w="9" w:type="dxa"/>
        </w:trPr>
        <w:tc>
          <w:tcPr>
            <w:tcW w:w="580" w:type="dxa"/>
            <w:gridSpan w:val="2"/>
          </w:tcPr>
          <w:p w14:paraId="1CBADAD8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928" w:type="dxa"/>
          </w:tcPr>
          <w:p w14:paraId="476A5BEC" w14:textId="77777777" w:rsidR="00C241F7" w:rsidRPr="0018274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Повторение и закреп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ление пройденного материала за 2</w:t>
            </w:r>
            <w:r w:rsidRPr="00182747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 xml:space="preserve"> класс. </w:t>
            </w:r>
          </w:p>
        </w:tc>
        <w:tc>
          <w:tcPr>
            <w:tcW w:w="1134" w:type="dxa"/>
          </w:tcPr>
          <w:p w14:paraId="56554333" w14:textId="77777777" w:rsidR="00C241F7" w:rsidRDefault="00C241F7" w:rsidP="00F01162">
            <w:pPr>
              <w:tabs>
                <w:tab w:val="left" w:pos="16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FFECE5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82FE036" w14:textId="77777777" w:rsidR="00C241F7" w:rsidRDefault="00C241F7" w:rsidP="00F01162">
            <w:pPr>
              <w:tabs>
                <w:tab w:val="left" w:pos="16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7063E8" w14:textId="77777777" w:rsidR="00534DE1" w:rsidRPr="003B6692" w:rsidRDefault="00534DE1" w:rsidP="00534DE1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F6EAF" w14:textId="0D663C53" w:rsidR="003551CF" w:rsidRPr="005A56CC" w:rsidRDefault="003551CF" w:rsidP="003551C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6C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Календарно - тематическое планирование. 3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FB61F85" w14:textId="77777777" w:rsidR="003551CF" w:rsidRPr="005A56CC" w:rsidRDefault="003551CF" w:rsidP="003551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851"/>
        <w:gridCol w:w="850"/>
        <w:gridCol w:w="851"/>
      </w:tblGrid>
      <w:tr w:rsidR="003551CF" w:rsidRPr="005A56CC" w14:paraId="6D3B8129" w14:textId="77777777" w:rsidTr="003551CF">
        <w:trPr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78E3F30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5BEF38D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64A67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53D21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14:paraId="75AF9D8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51CF" w:rsidRPr="005A56CC" w14:paraId="365EEE86" w14:textId="77777777" w:rsidTr="003551CF">
        <w:trPr>
          <w:trHeight w:val="243"/>
        </w:trPr>
        <w:tc>
          <w:tcPr>
            <w:tcW w:w="11057" w:type="dxa"/>
            <w:gridSpan w:val="5"/>
            <w:shd w:val="clear" w:color="auto" w:fill="auto"/>
          </w:tcPr>
          <w:p w14:paraId="1ED6ED6B" w14:textId="77777777" w:rsidR="003551CF" w:rsidRPr="005A56CC" w:rsidRDefault="003551CF" w:rsidP="009D12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Мир моего «Я»</w:t>
            </w:r>
          </w:p>
        </w:tc>
      </w:tr>
      <w:tr w:rsidR="003551CF" w:rsidRPr="005A56CC" w14:paraId="5A33B209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F15D8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9EC00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Приветствие. Развитие диалогической речи «Во сколько?» Послеложные слова «</w:t>
            </w:r>
            <w:proofErr w:type="spellStart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янында</w:t>
            </w:r>
            <w:proofErr w:type="spellEnd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алдында</w:t>
            </w:r>
            <w:proofErr w:type="spellEnd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артында</w:t>
            </w:r>
            <w:proofErr w:type="spellEnd"/>
            <w:r w:rsidRPr="005A56CC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» с именами существительными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9328B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E54D73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10ED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A63EB8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41F23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6E85F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школе на уроке. Что делает/ не делает. Утвердительная и отрицательная форма глагола настоящего времени изъявительного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3D790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858C65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BD549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C212FDE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6500B8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D7710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диалогической речи. У него есть. Категория принадлежности существительных в 3 лице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Аның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... бар».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17960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6E3296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B89B0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4E3B232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03631E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26994F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Летом в деревне. Спряжение глаголов настоящего времени в утвердительной и отрицательной форме изъявительного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D42C5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7B6BC4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610CF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C464336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C0EE6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5DD3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Утро. Собираюсь в школу. Имена существительные с аффиксами принадлежности I, II, III лица единственного числа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83BED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03C81A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46340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6177796" w14:textId="77777777" w:rsidTr="003551CF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14:paraId="0E8D4CA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27AEF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Комикс </w:t>
            </w:r>
            <w:proofErr w:type="gram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 Утро</w:t>
            </w:r>
            <w:proofErr w:type="gram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Маши 1-го сентября». Имена существительные с аффиксами принадлежности I, II, III лица единственного числа</w:t>
            </w:r>
          </w:p>
          <w:p w14:paraId="08F2FB9E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CAB993D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22A5E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242982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D4143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FEFAB0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D53A2E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CBFCD" w14:textId="77777777" w:rsidR="003551CF" w:rsidRPr="001906CD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 w:rsidRPr="0019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</w:p>
          <w:p w14:paraId="7476CD2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CA9150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D99837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54593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10328E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8805AA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21590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Супермаркет. Магазины. Имена существительные с аффиксами принадлежности I, II, III лица единственного числа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6073F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84EE86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36D7D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27B7CDC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144D89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352AC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покупаю продукты. Сколько стоит? Конструкция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Миңа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...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кирәк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B74CF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E117C6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DD290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8A5113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671C7C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0B196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магазине одежды. Я покупаю. Конструкция «Мин …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сатып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 Спряжение глаголов настоящего времени изъявительного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DA870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47A954C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BE4D3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E1E0D86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91795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7DD3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магазине спорттоваров. Конструкция «Мин …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сатып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1E30B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D3FBCF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420DF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4605960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1F9BD4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DE058F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книжном магазине. Сколько стоит? Конструкция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Ничә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сум тора?».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88197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445ADE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2CDE7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EDF3C6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F51640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767A0A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магазине игрушек. Что можно купить в супермаркете? Словарный диктант.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34BF4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E99F08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AE96E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6A0AA10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1C651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F66B1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супермаркете. Имена существительные с аффиксами принадлежности I, II, III лица единственного числа.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F382B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BEBA93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C65B1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10C02DC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A9109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D3B9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магазине игрушек. Имена существительные с аффиксами принадлежности I, II, III лица единственного числа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14743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FBC143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60438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51055EF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4D6AA5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154D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2FE35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1306AE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1D68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1E50E7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BD779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A16D1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Город. Я живу в городе. Глаголы прошедшего определенного времени I, II, III лица единственного и множественного числа в утвердительной и отрицательной формах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E2DCA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637CF9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23439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30ED36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B68A27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2D10F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городе. Послеложные слова перед, за, на, около, под.</w:t>
            </w:r>
          </w:p>
          <w:p w14:paraId="13F0788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4C674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22C3E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9C2DFE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141FA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A0ABAD4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AD12E2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43AD3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Транспорт. Все виды транспорта. Имена существительные.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1946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A96446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C9E96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22B796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AE1E4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CC4A4E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Еду на транспорте. Конструкция «Мин …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белән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барам». Спряжение глаголов бар, кайт, кит,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йөз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4B7B3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CC3920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C5D93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4798EA84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DC935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0D82A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школу на транспорте. Развитие диалогической речи. Нераспространенные и распространенные простые предложения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59A81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092646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21B7E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F6F7FD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0699C6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A0E13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транспорта. Производные имена существительные с аффиксами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-че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ED131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E0202A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2C2AB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13190B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388B21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24619C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большом городе. Текст «Я живу в городе». Производные имена существительные с аффиксами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-че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C18E4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07C870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54B85C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CCC2DF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588A60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61835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зоопарке. Имена существительные.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Нәрсә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EB95E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BE280EE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79054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E7FF29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0C26E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3D8BBE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в зоопарке. Работа с текстом. Глаголы настоящего времени в утвердительной и отрицательной форме изъявительного наклонения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26BC5B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5214E21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31C5D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D92761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8A861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7D8A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Идем с друзьями в зоопарк. Глаголы желательного наклонения. Конструкции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барырга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күрергә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карыйсы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4F81D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E35FD8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4B589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D70A295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6C8428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ACA1B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«Обезьяна» Ответы на вопросы. Производные имена прилагательные с аффиксами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сыз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-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сез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8C4A23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A8F6BA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09E95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2C690C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19E98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217B46" w14:textId="77777777" w:rsidR="003551CF" w:rsidRPr="005D54A7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Pr="005D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Родина</w:t>
            </w:r>
          </w:p>
          <w:p w14:paraId="2582F6FC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49F11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BB4085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B1599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D616EE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6AC1DF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06957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Континенты и страны. Кто где живет. Развитие монологической речи.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A12FC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1B1CF1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616B6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6DF989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E7BD9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618D31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Разговариваем по-</w:t>
            </w:r>
            <w:proofErr w:type="gram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 .</w:t>
            </w:r>
            <w:proofErr w:type="gram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Производные наречия. Развитие диалогической речи.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727F4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68863B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51B9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44C2BDB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ECB50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AFE1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231CC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5152A9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0F79DC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ED70E9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DF4282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B5863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Еду за границу. Склонение имен существительных.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EA8CE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12B3D4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D98BD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EB8D27E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B57F83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B5B9C" w14:textId="1D662E15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«Мой родной край – Татарстан». Количественные и порядковые числительные (100–1000)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56378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09D174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93B5F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CD99BFF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3701F1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657DCF" w14:textId="77777777" w:rsidR="003551CF" w:rsidRPr="005D54A7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Pr="005D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  <w:p w14:paraId="039860D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C7EE8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15688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5826E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E9AEFDD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342807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46641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Разные профессии. Образование имен существительных аффиксами –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/че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7A958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5C8423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A081A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5EE719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8F09EF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10487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Наши школьные повара. Развитие диалогической речи. Имена прилагательные в сравнительной степени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B9076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65DABC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947F8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0D2BB66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892D4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9B2B9A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Творческие профессии. Имена прилагательные в сравнительной степени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E483D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CA3BC15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7342B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A12320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6C00E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6ACD3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«Люблю свой родной край».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4FC57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0585F3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48D4A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45CDE8F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71614F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2EA96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Профессии. Практическая работа </w:t>
            </w:r>
            <w:proofErr w:type="gram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 Я</w:t>
            </w:r>
            <w:proofErr w:type="gram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журналист»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24FF2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85D39E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826E4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EF064F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6F550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CB1D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Отгадай! Кто это? Загадки. Имена прилагательные в сравнительной степени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DFAB4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7BB57C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24417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1EF3E69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75D755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BC4A8" w14:textId="77777777" w:rsidR="003551CF" w:rsidRPr="005D54A7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Pr="005D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  <w:p w14:paraId="4C64150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87AFF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77862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63639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3D05D0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23A3DB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5DEA1A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Спорт. Виды спорта. Спряжение глаголов настоящего времени.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EA946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24C23A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00E7F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981307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8CBA8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DC3AE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ЗОЖ. Глаголы повелительного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CCD82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C8C61E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9399D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356C750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C2DD00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9355D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Олимпийские игры. Универсиада. Развитие письменной речи.</w:t>
            </w:r>
          </w:p>
          <w:p w14:paraId="13501DB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902FA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80C20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FA1694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4FB81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E15416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3292A4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485E1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«Сабантуй. Состязания на празднике.»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4F0A0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F3F73D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4B269E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5754BB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07A191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1E5BE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</w:t>
            </w:r>
            <w:r w:rsidRPr="005A56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 моего «Я»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77881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AB8B2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07347C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5D8409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E5AC8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9829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Распорядок дня. Вопросительное местоимение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ничәдә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?»</w:t>
            </w:r>
          </w:p>
          <w:p w14:paraId="32B41E9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058B9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C94E2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3C7819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C32E6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1491C8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432E7E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6625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Время. Во сколько часов? Спряжение глаголов настоящего времени в утвердительной и отрицательной форме изъявительного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27F8B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A7CDB5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F7A38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2D58FA6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D8408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F906B" w14:textId="3B614378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Распорядок дня Артура. Спряжение глаголов настоящего времени.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C446D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ADF7EF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8006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AD9B36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F4876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A774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речи. Текст «День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Неуспевайки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BF570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E7A9F2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378AE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768F09D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C4B30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45B33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речи. Сказка «Волшебная страна Часы»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FB769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E01482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39331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6411E6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FE37DE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273C4" w14:textId="77777777" w:rsidR="003551CF" w:rsidRPr="005D54A7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Pr="005D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  <w:p w14:paraId="3D00067D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05AC8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B9471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E9C54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3C1F714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B388D2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B869A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Расписание уроков. Дни недели. Спряжение глаголов настоящего времени в утвердительной и отрицательной форме изъявительного наклонения.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B7AAC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31F25D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FAFCD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552643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309E9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410F7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Неделя упрямого мальчика. Конструкция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ярата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яратмый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FA8DB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C1B5E4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FC97A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1CEFC4C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4DB729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C6DD53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Верю - не верю. Спряжение глаголов определенного прошедшего времени –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/де, ты/те. Словарный диктант.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2578EB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99C98F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4A15C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AA5977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CB1BA1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CCCF5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Стихотворение Г.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Зайнашевой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одной неделе сколько дней?»</w:t>
            </w:r>
          </w:p>
          <w:p w14:paraId="5C8FD394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B4C94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9A93F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32A54A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FE44E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3FB7C86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DB0E31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048C9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91A51D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9782ED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A9B7C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AC8574C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1E4DB8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C5878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Комикс “ Назовем дни недели!”. Наречия времени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бүген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иртәгә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кичә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D3192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5936B4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85D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CA6E8D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C9FD8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106595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Развитие речи. Текст “Вот такая большая рыба!” Порядок слов в татарском предложении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15E5D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D2015DE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3C3AE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EF4495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3F58E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422C6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“ Петух и лиса”. Наречия времени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бүген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иртәгә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кичә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AE0B6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3F8AA7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B1541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A35D00A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AEEEB7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08C756" w14:textId="77777777" w:rsidR="003551CF" w:rsidRPr="005D54A7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Pr="005D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  <w:p w14:paraId="71D3F473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55C12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E1070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D6B6F5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D0DA59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D7ACD0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749C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Любимые занятия. Глаголов настоящего времени.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76036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56E45E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7CE945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3D30FB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95EA5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4CFC8D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умею/не умею делать. Конструкция “ Мин ...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беләм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белмим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5581965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71A81A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4ACA2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639484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96A20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978556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30F585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BFE08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умею играть. Спряжение глаголов определенного прошедшего времени.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0D543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365B87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62CDA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8621D7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8708904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450DF5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Спряжение глаголов настоящего и определенного прошедшего времени. Развитие диалогической речи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354FF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C4A6A8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5EA8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2377A7F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107C73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83200B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Распорядок дня моих друзей. Утвердительная и отрицательная форма глаголов настоящего и определенного прошедшего времени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711EC8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9B6E83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F7BF6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9EEC184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0729F3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3ED6F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Вчера – сегодня! Развитие монологической речи. Порядок слов в татарском предложении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C881F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52F5F0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5DC8D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33BA40E3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7829D8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E1FCD6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«Мои любимые занятия»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AD91F5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DC5334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4D0B5F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03257C7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58043B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A71503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Любимые игры. В игровой. Конструкция “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уйнарга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яратам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яратмыйм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DDFC2B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D1FBC90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91A9F8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49C9438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5E281C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5AA91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 играем в разные игры. Спряжение “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уйнарга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ярата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DD41D6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1337B5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0EC4B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6C2009FB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D91FD26" w14:textId="2B9A579B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B7D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A99EC0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Чәчкә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”. Наречия времени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бүген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иртәгә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кичә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3C2701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0B149D9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6AE6AB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5C61560E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1DA7E20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56EC3" w14:textId="77777777" w:rsidR="003551CF" w:rsidRPr="005A56CC" w:rsidRDefault="003551CF" w:rsidP="009D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5A5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Родина</w:t>
            </w:r>
          </w:p>
          <w:p w14:paraId="05170037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6FFB7F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1015DA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22F01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BFE7A41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D2F3DAA" w14:textId="6935FA7C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B7D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D6FC9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Столица. Бюро находок. Глаголы прошедшего неопределенного времени. –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гән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кан/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кән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396415E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6569AB3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A011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78EB8662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A4CD6E" w14:textId="1CB5A10F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B7D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69C92F" w14:textId="2597BBA9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Москва – столица России. Глаголы прошедшего неопределенного времени. – 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гән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кан/</w:t>
            </w:r>
            <w:proofErr w:type="spellStart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кән</w:t>
            </w:r>
            <w:proofErr w:type="spellEnd"/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Послелоги - </w:t>
            </w:r>
            <w:proofErr w:type="spellStart"/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кадәр</w:t>
            </w:r>
            <w:proofErr w:type="spellEnd"/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соң</w:t>
            </w:r>
            <w:proofErr w:type="spellEnd"/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57C9D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4E73F07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69EE6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0105FC30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AE46E21" w14:textId="2CB334DB" w:rsidR="003551CF" w:rsidRPr="005A56CC" w:rsidRDefault="00CB7D65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="003551CF"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61AB92" w14:textId="77777777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FFFA1A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82A66CD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B69886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1CF" w:rsidRPr="005A56CC" w14:paraId="17A1B2FE" w14:textId="77777777" w:rsidTr="003551CF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DA8770E" w14:textId="06BDF73B" w:rsidR="003551CF" w:rsidRPr="005A56CC" w:rsidRDefault="00CB7D65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3551CF" w:rsidRPr="005A56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EC4814" w14:textId="4D4A84E2" w:rsidR="003551CF" w:rsidRPr="005A56CC" w:rsidRDefault="003551CF" w:rsidP="009D12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</w:t>
            </w:r>
            <w:r w:rsidR="00CB7D65" w:rsidRPr="005A5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Повторение и закрепление лексического и грамматического минимума за год.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95ED19" w14:textId="77777777" w:rsidR="003551CF" w:rsidRPr="005A56CC" w:rsidRDefault="003551CF" w:rsidP="009D12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BB5BD02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20E944" w14:textId="77777777" w:rsidR="003551CF" w:rsidRPr="005A56CC" w:rsidRDefault="003551CF" w:rsidP="009D12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15C7338" w14:textId="77777777" w:rsidR="003551CF" w:rsidRPr="005A56CC" w:rsidRDefault="003551CF" w:rsidP="003551CF">
      <w:pPr>
        <w:tabs>
          <w:tab w:val="left" w:pos="169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916EB9" w14:textId="2A00F036" w:rsidR="00EE7BD3" w:rsidRPr="00EE7BD3" w:rsidRDefault="00EE7BD3" w:rsidP="00EE7B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BD3">
        <w:rPr>
          <w:rFonts w:ascii="Times New Roman" w:eastAsia="Times New Roman" w:hAnsi="Times New Roman" w:cs="Times New Roman"/>
          <w:b/>
          <w:sz w:val="24"/>
          <w:szCs w:val="24"/>
        </w:rPr>
        <w:t>Календарно - 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BD3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14:paraId="4C515FFC" w14:textId="77777777" w:rsidR="00EE7BD3" w:rsidRPr="00EE7BD3" w:rsidRDefault="00EE7BD3" w:rsidP="00EE7B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275"/>
        <w:gridCol w:w="1560"/>
        <w:gridCol w:w="1134"/>
        <w:gridCol w:w="10"/>
      </w:tblGrid>
      <w:tr w:rsidR="00EE7BD3" w:rsidRPr="00EE7BD3" w14:paraId="29F6B5A6" w14:textId="77777777" w:rsidTr="00EE7BD3">
        <w:trPr>
          <w:gridAfter w:val="1"/>
          <w:wAfter w:w="10" w:type="dxa"/>
          <w:trHeight w:val="174"/>
        </w:trPr>
        <w:tc>
          <w:tcPr>
            <w:tcW w:w="851" w:type="dxa"/>
            <w:shd w:val="clear" w:color="auto" w:fill="auto"/>
            <w:vAlign w:val="center"/>
          </w:tcPr>
          <w:p w14:paraId="68DC29E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140573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5E99B7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3BFF4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1CBD6C7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E7BD3" w:rsidRPr="00EE7BD3" w14:paraId="2E907BF7" w14:textId="77777777" w:rsidTr="00EE7BD3">
        <w:trPr>
          <w:trHeight w:val="243"/>
        </w:trPr>
        <w:tc>
          <w:tcPr>
            <w:tcW w:w="11067" w:type="dxa"/>
            <w:gridSpan w:val="6"/>
            <w:shd w:val="clear" w:color="auto" w:fill="auto"/>
          </w:tcPr>
          <w:p w14:paraId="78A35F6B" w14:textId="0CEC9467" w:rsidR="00EE7BD3" w:rsidRPr="00EE7BD3" w:rsidRDefault="00EE7BD3" w:rsidP="00EE7BD3">
            <w:pPr>
              <w:tabs>
                <w:tab w:val="center" w:pos="6909"/>
                <w:tab w:val="left" w:pos="1061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EE7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Родина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EE7BD3" w:rsidRPr="00EE7BD3" w14:paraId="3BCA654D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shd w:val="clear" w:color="auto" w:fill="auto"/>
            <w:vAlign w:val="center"/>
          </w:tcPr>
          <w:p w14:paraId="77F08260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6A04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наша Родина. Страны и области. Имена существительные в исходном и </w:t>
            </w:r>
            <w:proofErr w:type="spellStart"/>
            <w:r w:rsidRPr="00EE7BD3">
              <w:rPr>
                <w:rFonts w:ascii="Times New Roman" w:hAnsi="Times New Roman" w:cs="Times New Roman"/>
                <w:sz w:val="24"/>
                <w:szCs w:val="24"/>
              </w:rPr>
              <w:t>местно</w:t>
            </w:r>
            <w:proofErr w:type="spellEnd"/>
            <w:r w:rsidRPr="00EE7BD3">
              <w:rPr>
                <w:rFonts w:ascii="Times New Roman" w:hAnsi="Times New Roman" w:cs="Times New Roman"/>
                <w:sz w:val="24"/>
                <w:szCs w:val="24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007487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F832E9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A0397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26B4042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shd w:val="clear" w:color="auto" w:fill="auto"/>
            <w:vAlign w:val="center"/>
          </w:tcPr>
          <w:p w14:paraId="5E9CFC3C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56BA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Летом кто где был? Имена существительные в направительном падеже.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7FC80C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2A612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E0B7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4AF439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shd w:val="clear" w:color="auto" w:fill="auto"/>
            <w:vAlign w:val="center"/>
          </w:tcPr>
          <w:p w14:paraId="678CDDE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983B2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 на каком языке разговаривают? Наречия сравнения и уподобления.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AE048E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F17A9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9369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7095A5A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shd w:val="clear" w:color="auto" w:fill="auto"/>
            <w:vAlign w:val="center"/>
          </w:tcPr>
          <w:p w14:paraId="62C12623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E0F996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– наша Родина. Развитие монологической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D3C66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A6F7899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723FE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4FFD483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shd w:val="clear" w:color="auto" w:fill="auto"/>
            <w:vAlign w:val="center"/>
          </w:tcPr>
          <w:p w14:paraId="1CDC10B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99358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– наша Родина. Глаголы прошедшего неопределенного времени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167B8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98D946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8218D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A0A36A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8685A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18187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 моего дедушки – моряка. Развитие монологической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F69E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F2A4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7BDA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99CB28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FAA6B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99871D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диалогической речи «Летние каникулы». Глаголы прошедшего неопределенного времени в утвердительной и отрицательной формах.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13EE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DAF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E31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661CAFF3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DD7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318102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материала по теме «Россия – наша Родина»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09B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458D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31A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73CDF8A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DB89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103F1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Куда поедем? Имена существительные в направительном падеже.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барырга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010E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3B0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0CD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FAA4F0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6A87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B9C20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Путешествуем по родному краю. Имена существительные в направительном падеже.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барырга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64B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D2A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AC3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86506A6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6F32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CABB5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и закрепление темы "Путешествуем по родному краю. Имена существительные в направительном падеже.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барырга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1DDD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1D6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D1C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7F5CF02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CDBDA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4B3A53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Поездка на Красную поляну. Имена существительные в направительном падеже.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барырга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94D0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C0AD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932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101509E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3594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5461DD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делают в путешествиях?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күрәсе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килә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килми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B452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9029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679A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1AF330B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E96CA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6B919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Контрольный тест по пройденному материалу.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DD96D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F69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464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8C4FE4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DC48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05ADF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Комикс «Летний отдых». Развитие монологической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AF70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29A9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23D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A816CEC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B3B69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032906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материала по теме «Куда поедем»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AB04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2782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E60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7009498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C66AF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C3652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 письма. Порядок слов в простом предложении.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CAD4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325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EF0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F3AD763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155C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45C81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диалогической речи «Пишу письма». Склонение имен существительных с окончаниями принадлежности.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D971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AC34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0D7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10367BE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5A5F0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9BD223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Общаюсь с другом. Склонение имен существительных с окончаниями принадлежности.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95C6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AFDD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D95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E9DFC45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EA5F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F0C3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делают на почте? Склонение имен существительных с окончаниями принадлежности.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5B5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1B4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449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8EF957E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3AB86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7FFF6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«Сказка о письме». Развитие монологической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306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47D1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B28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B66912A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6D712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58E46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Мои родственники и друзья. Составные имена существительные. 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күрәсе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килә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килми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0113D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203B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347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0564526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BE85B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6D945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кого какой характер? Производные имена прилагательные.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D108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FEA7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807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A79D90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76AF8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BF6D5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«Бабушке 90 лет». Развитие монологической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32C4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079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C87A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3B8F7BD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67F08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C45249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«Древо жизни».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A87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BBC7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CFC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3E5156A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4E8B2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5FE91B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Совместные интересы. Парные, составные, сложные имена существительные.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6EC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C841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17E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D7776E1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354F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8EFF7D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«Госпожа Аккуратность».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C390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37FA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1A0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537886C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864A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9A551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«Госпожа Аккуратность».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8080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94BE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1EC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0C8AF1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96B1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0DC1E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«Мои близкие и друзья»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448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338C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F6B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6B920F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176E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6B06DB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Я и моя семья. Кем хочу стать? Производные имена существительные.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2ED7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D4D1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66A9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8C31AE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14BDE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82B5D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диалогической речи. Кем хочу стать? Производные имена существительные.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буласым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килә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44C9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B842A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1F6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187B10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B7551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00921E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диалогической речи. Кем хочу стать? Производные имена существительные. Конструкция «…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буласым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килә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2861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814A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D8A9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C38C36E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E0C2B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585D1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«Самые нужные профессии». Развитие монологической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B859C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16D9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05D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43FA0A2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E2C20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DFA74E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Профессии. Кто с чем работает? (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Каюм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Насыйри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Константин Ушинский) Притяжательные местоимения.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259D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C71C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CAB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BED982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236E0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008EA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об исчезнувших профессиях.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2D52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8BC7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20D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A40FA6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D54C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09DFF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об исчезнувших профессиях.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343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260D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4AA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251CA63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2005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636CF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«Близкие и друзья»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8CA8D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F563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6C4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0141BF6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E0A76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42A2F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Ленар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Шаех</w:t>
            </w:r>
            <w:proofErr w:type="spellEnd"/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«Кто кем станет?»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3145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D0C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47B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8F7EF3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17619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9C6CB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Мое свободное время. Красота. Стиль одежды.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41EFF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E70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52A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FB2B3F7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FD237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0504A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Красота. Стиль одежды. Изменение глагола настоящего времени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4E53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A9A5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F3A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3F815C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FF53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5B88B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Повседневная одежда. Изменение глагола определенного прошедшего времени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5787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B9AD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FE9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7F652FE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F1B9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100E1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«Современная одежда». Количественные имена числительные 1-1000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B73D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77FC9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E77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D4EB3B5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AC2A6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6A351F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диалогической речи «Как одевается моя семья»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49F7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2F8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3AF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28BBBFC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0CD0B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D6F1DD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и растительный мир. В огороде, что растет?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A77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9732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04C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7C80CFC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77D07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443E26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и растительный мир. В огороде, что растет? Имена существительные в винительном падеже.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11204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17F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49E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E7B17AB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70DFE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D09939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диалогической речи «Помогаю в огороде» Имена существительные в винительном падеже.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F247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6E13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B86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54C7B73B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C346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1B5190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диалогической речи «Что делают в огороде осенью?» Имена существительные в винительном падеже.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C1F9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2644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6E3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2DD1EFB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D3E8F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5AB8C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Рецепт овощного салата.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EB28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43A7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E3E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0818CE1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A60C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5F3A63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Сказка «Медведь </w:t>
            </w:r>
            <w:proofErr w:type="spellStart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Аппас</w:t>
            </w:r>
            <w:proofErr w:type="spellEnd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FB31F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766DC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BB0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1D49073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6858E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3E6F21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Филиппинская народная сказка «Откуда появились бабочки?»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16F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FAA4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D6C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1C54425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67009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F4BE17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«Животный и растительный мир». Контрольный тест по пройденному материалу.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D7ABA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A33D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C70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A41F136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4140A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1179E2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Сегодня что будем готовить? Составные имена существительные.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D9A0F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BD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06A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CE8968D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F7577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DA2FB2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«Секрет»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494D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F838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AAF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5715B31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45F23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22993B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диалогической речи «Что болит?» Склонение имени существительного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4C4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3B2C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7F1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C951AF7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4255D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A5453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Диалог «У врача» Части тела. Склонение имени существительного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1D17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C94F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D64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3127AA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83FFD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B809C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лечить простуду? Изменение глагола настоящего времени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1C741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5AF4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062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3DABCED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74D61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604273" w14:textId="77777777" w:rsidR="00EE7BD3" w:rsidRPr="00EE7BD3" w:rsidRDefault="00EE7BD3" w:rsidP="00EE7B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Будь здоров! Занимайся спортом! Изменение глагола настоящего времени по лицам и числам.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2292B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225F8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82A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B481F60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A8186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B79161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Мое здоровье. Части тела.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0E358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EA52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782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BEECA8D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69FC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36C6A8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“Внешний вид”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FFA44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0D760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B1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6D74A72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D8454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A3CCB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«Идеальный футболист»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B0D0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F210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DE51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D37C471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DB2A7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B73BA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диалогической речи “Каким должен быть хороший ученик?”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39638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6885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023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233B79C2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7D435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14AEBA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Мое здоровье. Что можно делать, а что нельзя?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D542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52DF4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AF8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099EFBC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1B68F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955946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Погода родного края. Сегодня какая погода?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EBDA6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E86B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B6D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9C4C87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EB76B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F5F95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 погоды в Татарстане, в России и в других континентах. Производные имена прилагательные.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2C90F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124D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E33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78C4E437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B82AE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E113F1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по картине “В каком городе какая погода?” Наречия времени. Имена прилагательные в превосходной степени.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6F060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54F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4327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427F0441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374CD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E4AD05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“Летний отдых”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E7CC5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773F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7205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153D8904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9B993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50FF76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54182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F0ACB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DD3E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BD3" w:rsidRPr="00EE7BD3" w14:paraId="04869F79" w14:textId="77777777" w:rsidTr="00EE7BD3">
        <w:trPr>
          <w:gridAfter w:val="1"/>
          <w:wAfter w:w="10" w:type="dxa"/>
          <w:trHeight w:val="2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E0ABC" w14:textId="77777777" w:rsidR="00EE7BD3" w:rsidRPr="00EE7BD3" w:rsidRDefault="00EE7BD3" w:rsidP="00EE7BD3">
            <w:pPr>
              <w:numPr>
                <w:ilvl w:val="0"/>
                <w:numId w:val="5"/>
              </w:numPr>
              <w:tabs>
                <w:tab w:val="left" w:pos="34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EB58C" w14:textId="77777777" w:rsidR="00EE7BD3" w:rsidRPr="00EE7BD3" w:rsidRDefault="00EE7BD3" w:rsidP="00EE7B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Детские писатели и поэты. </w:t>
            </w:r>
            <w:proofErr w:type="spellStart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Каюм</w:t>
            </w:r>
            <w:proofErr w:type="spellEnd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Насыйри</w:t>
            </w:r>
            <w:proofErr w:type="spellEnd"/>
            <w:r w:rsidRPr="00EE7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7A162" w14:textId="77777777" w:rsidR="00EE7BD3" w:rsidRPr="00EE7BD3" w:rsidRDefault="00EE7BD3" w:rsidP="00EE7B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B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3186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C482" w14:textId="77777777" w:rsidR="00EE7BD3" w:rsidRPr="00EE7BD3" w:rsidRDefault="00EE7BD3" w:rsidP="00EE7B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7C06F9" w14:textId="77777777" w:rsidR="003551CF" w:rsidRDefault="003551CF" w:rsidP="000B3D6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551CF" w:rsidSect="001D14F1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LBookman Old Style Cyr">
    <w:altName w:val="Bookman Old Style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iddenHorzOCR-Identity-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F747B"/>
    <w:multiLevelType w:val="hybridMultilevel"/>
    <w:tmpl w:val="488484F4"/>
    <w:lvl w:ilvl="0" w:tplc="44F867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6E2"/>
    <w:multiLevelType w:val="hybridMultilevel"/>
    <w:tmpl w:val="70E8E5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23E5BFB"/>
    <w:multiLevelType w:val="hybridMultilevel"/>
    <w:tmpl w:val="85906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E02C72"/>
    <w:multiLevelType w:val="hybridMultilevel"/>
    <w:tmpl w:val="97F4ED7E"/>
    <w:lvl w:ilvl="0" w:tplc="A67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BB"/>
    <w:rsid w:val="00011C44"/>
    <w:rsid w:val="000163D9"/>
    <w:rsid w:val="00032849"/>
    <w:rsid w:val="000377B7"/>
    <w:rsid w:val="000420CF"/>
    <w:rsid w:val="00070F8F"/>
    <w:rsid w:val="0007236C"/>
    <w:rsid w:val="00085039"/>
    <w:rsid w:val="000B1F37"/>
    <w:rsid w:val="000B3D68"/>
    <w:rsid w:val="000C5CAF"/>
    <w:rsid w:val="000D5C79"/>
    <w:rsid w:val="000D6AF6"/>
    <w:rsid w:val="000F3C49"/>
    <w:rsid w:val="00106851"/>
    <w:rsid w:val="0012024A"/>
    <w:rsid w:val="00120663"/>
    <w:rsid w:val="00126A25"/>
    <w:rsid w:val="00136661"/>
    <w:rsid w:val="00147CB8"/>
    <w:rsid w:val="00151F32"/>
    <w:rsid w:val="00156113"/>
    <w:rsid w:val="00170226"/>
    <w:rsid w:val="001A57EF"/>
    <w:rsid w:val="001B2A1B"/>
    <w:rsid w:val="001D14F1"/>
    <w:rsid w:val="001D75AA"/>
    <w:rsid w:val="001E0EAE"/>
    <w:rsid w:val="001E3DBB"/>
    <w:rsid w:val="001E5C98"/>
    <w:rsid w:val="002274AF"/>
    <w:rsid w:val="0023147F"/>
    <w:rsid w:val="00235AEE"/>
    <w:rsid w:val="0024287C"/>
    <w:rsid w:val="002506BD"/>
    <w:rsid w:val="00274CAD"/>
    <w:rsid w:val="00275F8D"/>
    <w:rsid w:val="002C0953"/>
    <w:rsid w:val="00300E16"/>
    <w:rsid w:val="00317E18"/>
    <w:rsid w:val="00346AFD"/>
    <w:rsid w:val="003551CF"/>
    <w:rsid w:val="003608B0"/>
    <w:rsid w:val="003622FF"/>
    <w:rsid w:val="003B5DAD"/>
    <w:rsid w:val="003C0E4B"/>
    <w:rsid w:val="003C49F6"/>
    <w:rsid w:val="003C4D2D"/>
    <w:rsid w:val="003D14D3"/>
    <w:rsid w:val="003E0EEA"/>
    <w:rsid w:val="003F321D"/>
    <w:rsid w:val="0041161B"/>
    <w:rsid w:val="00414F6E"/>
    <w:rsid w:val="0044325F"/>
    <w:rsid w:val="00447D43"/>
    <w:rsid w:val="00465A20"/>
    <w:rsid w:val="00467513"/>
    <w:rsid w:val="00480AB2"/>
    <w:rsid w:val="00482078"/>
    <w:rsid w:val="0048390C"/>
    <w:rsid w:val="004866D6"/>
    <w:rsid w:val="004D5332"/>
    <w:rsid w:val="004F1834"/>
    <w:rsid w:val="0052056B"/>
    <w:rsid w:val="005264CD"/>
    <w:rsid w:val="0052710D"/>
    <w:rsid w:val="00530D39"/>
    <w:rsid w:val="005312C0"/>
    <w:rsid w:val="00534DE1"/>
    <w:rsid w:val="0053600E"/>
    <w:rsid w:val="0056063A"/>
    <w:rsid w:val="005609CE"/>
    <w:rsid w:val="00563B2B"/>
    <w:rsid w:val="00587872"/>
    <w:rsid w:val="00590ECB"/>
    <w:rsid w:val="005A7A3B"/>
    <w:rsid w:val="005B48AB"/>
    <w:rsid w:val="005B52CA"/>
    <w:rsid w:val="005D50DC"/>
    <w:rsid w:val="005D790D"/>
    <w:rsid w:val="005E2904"/>
    <w:rsid w:val="00610BBE"/>
    <w:rsid w:val="006224DE"/>
    <w:rsid w:val="00645135"/>
    <w:rsid w:val="006815A9"/>
    <w:rsid w:val="00683C50"/>
    <w:rsid w:val="00695239"/>
    <w:rsid w:val="006E6667"/>
    <w:rsid w:val="00714D6C"/>
    <w:rsid w:val="00715259"/>
    <w:rsid w:val="00755611"/>
    <w:rsid w:val="007745D2"/>
    <w:rsid w:val="007926D9"/>
    <w:rsid w:val="00795839"/>
    <w:rsid w:val="007C0A6B"/>
    <w:rsid w:val="007C20A2"/>
    <w:rsid w:val="007C314E"/>
    <w:rsid w:val="007C44E1"/>
    <w:rsid w:val="007C7727"/>
    <w:rsid w:val="007C78BB"/>
    <w:rsid w:val="007E2E35"/>
    <w:rsid w:val="007F64AD"/>
    <w:rsid w:val="00806447"/>
    <w:rsid w:val="00822A5F"/>
    <w:rsid w:val="00840633"/>
    <w:rsid w:val="00861A39"/>
    <w:rsid w:val="00870F31"/>
    <w:rsid w:val="008738A2"/>
    <w:rsid w:val="00882D07"/>
    <w:rsid w:val="0089019C"/>
    <w:rsid w:val="008950DA"/>
    <w:rsid w:val="008F3B83"/>
    <w:rsid w:val="00902F0C"/>
    <w:rsid w:val="00946750"/>
    <w:rsid w:val="0095612C"/>
    <w:rsid w:val="00971B50"/>
    <w:rsid w:val="00984064"/>
    <w:rsid w:val="0099134B"/>
    <w:rsid w:val="009A6030"/>
    <w:rsid w:val="009A6D5D"/>
    <w:rsid w:val="009B0C80"/>
    <w:rsid w:val="009D1568"/>
    <w:rsid w:val="009F35EF"/>
    <w:rsid w:val="00A12E2D"/>
    <w:rsid w:val="00A17456"/>
    <w:rsid w:val="00A274C1"/>
    <w:rsid w:val="00A64A71"/>
    <w:rsid w:val="00A73492"/>
    <w:rsid w:val="00A846AA"/>
    <w:rsid w:val="00B07217"/>
    <w:rsid w:val="00B4559F"/>
    <w:rsid w:val="00B80843"/>
    <w:rsid w:val="00B80BD8"/>
    <w:rsid w:val="00B862B9"/>
    <w:rsid w:val="00B95E7B"/>
    <w:rsid w:val="00BB63E5"/>
    <w:rsid w:val="00BC5677"/>
    <w:rsid w:val="00C02C8E"/>
    <w:rsid w:val="00C05B2D"/>
    <w:rsid w:val="00C17A97"/>
    <w:rsid w:val="00C20B62"/>
    <w:rsid w:val="00C241F7"/>
    <w:rsid w:val="00C26B81"/>
    <w:rsid w:val="00C319CF"/>
    <w:rsid w:val="00C41D57"/>
    <w:rsid w:val="00C64304"/>
    <w:rsid w:val="00C76B78"/>
    <w:rsid w:val="00C77CEA"/>
    <w:rsid w:val="00C91B24"/>
    <w:rsid w:val="00CB1892"/>
    <w:rsid w:val="00CB23F5"/>
    <w:rsid w:val="00CB67EF"/>
    <w:rsid w:val="00CB7D65"/>
    <w:rsid w:val="00CD5878"/>
    <w:rsid w:val="00CE681F"/>
    <w:rsid w:val="00CF2856"/>
    <w:rsid w:val="00CF4342"/>
    <w:rsid w:val="00CF4C00"/>
    <w:rsid w:val="00D00064"/>
    <w:rsid w:val="00D005EA"/>
    <w:rsid w:val="00D11B9C"/>
    <w:rsid w:val="00D241B2"/>
    <w:rsid w:val="00D31444"/>
    <w:rsid w:val="00D71EFF"/>
    <w:rsid w:val="00D849F5"/>
    <w:rsid w:val="00DA47F1"/>
    <w:rsid w:val="00DB3B1E"/>
    <w:rsid w:val="00DE15F6"/>
    <w:rsid w:val="00E057BD"/>
    <w:rsid w:val="00E165E5"/>
    <w:rsid w:val="00E22809"/>
    <w:rsid w:val="00E435B7"/>
    <w:rsid w:val="00E86D19"/>
    <w:rsid w:val="00E940E7"/>
    <w:rsid w:val="00EA68A9"/>
    <w:rsid w:val="00EC02B4"/>
    <w:rsid w:val="00EE0E8C"/>
    <w:rsid w:val="00EE7BD3"/>
    <w:rsid w:val="00F2052F"/>
    <w:rsid w:val="00F279EF"/>
    <w:rsid w:val="00F35B1E"/>
    <w:rsid w:val="00F501E2"/>
    <w:rsid w:val="00F60D1A"/>
    <w:rsid w:val="00F92C7B"/>
    <w:rsid w:val="00F92DCA"/>
    <w:rsid w:val="00FA22DC"/>
    <w:rsid w:val="00FB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70BE"/>
  <w15:chartTrackingRefBased/>
  <w15:docId w15:val="{F44D6863-9F2E-49DA-A540-E66B4CBB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661"/>
  </w:style>
  <w:style w:type="paragraph" w:styleId="1">
    <w:name w:val="heading 1"/>
    <w:basedOn w:val="a"/>
    <w:next w:val="a"/>
    <w:link w:val="10"/>
    <w:qFormat/>
    <w:rsid w:val="003C4D2D"/>
    <w:pPr>
      <w:keepNext/>
      <w:keepLines/>
      <w:spacing w:before="480" w:after="0" w:line="256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C4D2D"/>
    <w:pPr>
      <w:keepNext/>
      <w:keepLines/>
      <w:spacing w:before="200" w:after="0" w:line="256" w:lineRule="auto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D50DC"/>
  </w:style>
  <w:style w:type="paragraph" w:styleId="a3">
    <w:name w:val="Balloon Text"/>
    <w:basedOn w:val="a"/>
    <w:link w:val="a4"/>
    <w:uiPriority w:val="99"/>
    <w:semiHidden/>
    <w:unhideWhenUsed/>
    <w:rsid w:val="005D50DC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0DC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semiHidden/>
    <w:unhideWhenUsed/>
    <w:rsid w:val="005D50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50DC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50DC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50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50DC"/>
    <w:rPr>
      <w:rFonts w:ascii="Times New Roman" w:hAnsi="Times New Roman"/>
      <w:b/>
      <w:bCs/>
      <w:sz w:val="20"/>
      <w:szCs w:val="20"/>
    </w:rPr>
  </w:style>
  <w:style w:type="paragraph" w:styleId="aa">
    <w:name w:val="List Paragraph"/>
    <w:aliases w:val="ITL List Paragraph,Цветной список - Акцент 13"/>
    <w:basedOn w:val="a"/>
    <w:link w:val="ab"/>
    <w:uiPriority w:val="34"/>
    <w:qFormat/>
    <w:rsid w:val="005D50DC"/>
    <w:pPr>
      <w:spacing w:after="200" w:line="276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ab">
    <w:name w:val="Абзац списка Знак"/>
    <w:aliases w:val="ITL List Paragraph Знак,Цветной список - Акцент 13 Знак"/>
    <w:link w:val="aa"/>
    <w:uiPriority w:val="99"/>
    <w:locked/>
    <w:rsid w:val="005D50DC"/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c"/>
    <w:uiPriority w:val="59"/>
    <w:rsid w:val="005D50D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D50DC"/>
    <w:pPr>
      <w:widowControl w:val="0"/>
      <w:autoSpaceDE w:val="0"/>
      <w:autoSpaceDN w:val="0"/>
      <w:spacing w:after="0" w:line="240" w:lineRule="auto"/>
      <w:ind w:left="111"/>
      <w:jc w:val="both"/>
    </w:pPr>
    <w:rPr>
      <w:rFonts w:ascii="Bookman Old Style" w:eastAsia="Bookman Old Style" w:hAnsi="Bookman Old Style" w:cs="Bookman Old Style"/>
      <w:sz w:val="28"/>
    </w:rPr>
  </w:style>
  <w:style w:type="paragraph" w:styleId="ad">
    <w:name w:val="No Spacing"/>
    <w:uiPriority w:val="1"/>
    <w:qFormat/>
    <w:rsid w:val="005D50DC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5D50DC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5D50D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0">
    <w:name w:val="Верхний колонтитул Знак"/>
    <w:basedOn w:val="a0"/>
    <w:link w:val="af"/>
    <w:uiPriority w:val="99"/>
    <w:rsid w:val="005D50DC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5D50D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2">
    <w:name w:val="Нижний колонтитул Знак"/>
    <w:basedOn w:val="a0"/>
    <w:link w:val="af1"/>
    <w:uiPriority w:val="99"/>
    <w:rsid w:val="005D50DC"/>
    <w:rPr>
      <w:rFonts w:ascii="Times New Roman" w:hAnsi="Times New Roman"/>
      <w:sz w:val="28"/>
    </w:rPr>
  </w:style>
  <w:style w:type="table" w:styleId="ac">
    <w:name w:val="Table Grid"/>
    <w:basedOn w:val="a1"/>
    <w:uiPriority w:val="39"/>
    <w:rsid w:val="005D5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C4D2D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C4D2D"/>
    <w:rPr>
      <w:rFonts w:ascii="Cambria" w:eastAsia="Calibri" w:hAnsi="Cambria" w:cs="Times New Roman"/>
      <w:b/>
      <w:bCs/>
      <w:color w:val="4F81BD"/>
      <w:sz w:val="26"/>
      <w:szCs w:val="26"/>
    </w:rPr>
  </w:style>
  <w:style w:type="numbering" w:customStyle="1" w:styleId="21">
    <w:name w:val="Нет списка2"/>
    <w:next w:val="a2"/>
    <w:uiPriority w:val="99"/>
    <w:semiHidden/>
    <w:unhideWhenUsed/>
    <w:rsid w:val="003C4D2D"/>
  </w:style>
  <w:style w:type="character" w:customStyle="1" w:styleId="13">
    <w:name w:val="Просмотренная гиперссылка1"/>
    <w:basedOn w:val="a0"/>
    <w:uiPriority w:val="99"/>
    <w:semiHidden/>
    <w:unhideWhenUsed/>
    <w:rsid w:val="003C4D2D"/>
    <w:rPr>
      <w:color w:val="800080"/>
      <w:u w:val="single"/>
    </w:rPr>
  </w:style>
  <w:style w:type="character" w:styleId="af3">
    <w:name w:val="Emphasis"/>
    <w:qFormat/>
    <w:rsid w:val="003C4D2D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3C4D2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3C4D2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3C4D2D"/>
    <w:pPr>
      <w:spacing w:after="10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22">
    <w:name w:val="toc 2"/>
    <w:basedOn w:val="a"/>
    <w:next w:val="a"/>
    <w:autoRedefine/>
    <w:uiPriority w:val="39"/>
    <w:semiHidden/>
    <w:unhideWhenUsed/>
    <w:rsid w:val="003C4D2D"/>
    <w:pPr>
      <w:tabs>
        <w:tab w:val="right" w:leader="dot" w:pos="9356"/>
      </w:tabs>
      <w:spacing w:after="100" w:line="360" w:lineRule="auto"/>
      <w:ind w:right="-2"/>
      <w:jc w:val="both"/>
    </w:pPr>
    <w:rPr>
      <w:rFonts w:ascii="Times New Roman" w:eastAsia="Times New Roman" w:hAnsi="Times New Roman" w:cs="Times New Roman"/>
      <w:b/>
      <w:noProof/>
      <w:sz w:val="28"/>
      <w:lang w:eastAsia="ru-RU"/>
    </w:rPr>
  </w:style>
  <w:style w:type="paragraph" w:customStyle="1" w:styleId="15">
    <w:name w:val="Название1"/>
    <w:basedOn w:val="a"/>
    <w:next w:val="a"/>
    <w:uiPriority w:val="99"/>
    <w:qFormat/>
    <w:rsid w:val="003C4D2D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af5">
    <w:name w:val="Название Знак"/>
    <w:basedOn w:val="a0"/>
    <w:uiPriority w:val="10"/>
    <w:rsid w:val="003C4D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7"/>
    <w:uiPriority w:val="99"/>
    <w:rsid w:val="003C4D2D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paragraph" w:styleId="3">
    <w:name w:val="Body Text Indent 3"/>
    <w:basedOn w:val="a"/>
    <w:link w:val="30"/>
    <w:uiPriority w:val="99"/>
    <w:semiHidden/>
    <w:unhideWhenUsed/>
    <w:rsid w:val="003C4D2D"/>
    <w:pPr>
      <w:spacing w:after="0" w:line="360" w:lineRule="auto"/>
      <w:ind w:firstLine="705"/>
      <w:jc w:val="both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C4D2D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customStyle="1" w:styleId="16">
    <w:name w:val="Заголовок оглавления1"/>
    <w:basedOn w:val="1"/>
    <w:next w:val="a"/>
    <w:uiPriority w:val="99"/>
    <w:semiHidden/>
    <w:unhideWhenUsed/>
    <w:qFormat/>
    <w:rsid w:val="003C4D2D"/>
    <w:pPr>
      <w:outlineLvl w:val="9"/>
    </w:pPr>
    <w:rPr>
      <w:rFonts w:eastAsia="Times New Roman"/>
      <w:lang w:eastAsia="ru-RU"/>
    </w:rPr>
  </w:style>
  <w:style w:type="character" w:customStyle="1" w:styleId="ListParagraphChar">
    <w:name w:val="List Paragraph Char"/>
    <w:link w:val="17"/>
    <w:locked/>
    <w:rsid w:val="003C4D2D"/>
    <w:rPr>
      <w:rFonts w:ascii="Calibri" w:eastAsia="Times New Roman" w:hAnsi="Calibri" w:cs="Times New Roman"/>
      <w:szCs w:val="20"/>
    </w:rPr>
  </w:style>
  <w:style w:type="paragraph" w:customStyle="1" w:styleId="17">
    <w:name w:val="Абзац списка1"/>
    <w:basedOn w:val="a"/>
    <w:link w:val="ListParagraphChar"/>
    <w:rsid w:val="003C4D2D"/>
    <w:pPr>
      <w:spacing w:line="256" w:lineRule="auto"/>
      <w:ind w:left="720"/>
      <w:contextualSpacing/>
      <w:jc w:val="both"/>
    </w:pPr>
    <w:rPr>
      <w:rFonts w:ascii="Calibri" w:eastAsia="Times New Roman" w:hAnsi="Calibri" w:cs="Times New Roman"/>
      <w:szCs w:val="20"/>
    </w:rPr>
  </w:style>
  <w:style w:type="character" w:customStyle="1" w:styleId="31">
    <w:name w:val="Заголовок №3_"/>
    <w:link w:val="32"/>
    <w:locked/>
    <w:rsid w:val="003C4D2D"/>
    <w:rPr>
      <w:b/>
      <w:spacing w:val="4"/>
      <w:sz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3C4D2D"/>
    <w:pPr>
      <w:widowControl w:val="0"/>
      <w:shd w:val="clear" w:color="auto" w:fill="FFFFFF"/>
      <w:spacing w:after="0" w:line="457" w:lineRule="exact"/>
      <w:jc w:val="both"/>
      <w:outlineLvl w:val="2"/>
    </w:pPr>
    <w:rPr>
      <w:b/>
      <w:spacing w:val="4"/>
      <w:sz w:val="19"/>
    </w:rPr>
  </w:style>
  <w:style w:type="character" w:customStyle="1" w:styleId="23">
    <w:name w:val="Основной текст (2)_"/>
    <w:link w:val="24"/>
    <w:locked/>
    <w:rsid w:val="003C4D2D"/>
    <w:rPr>
      <w:i/>
      <w:sz w:val="1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C4D2D"/>
    <w:pPr>
      <w:widowControl w:val="0"/>
      <w:shd w:val="clear" w:color="auto" w:fill="FFFFFF"/>
      <w:spacing w:before="240" w:after="240" w:line="212" w:lineRule="exact"/>
      <w:jc w:val="center"/>
    </w:pPr>
    <w:rPr>
      <w:i/>
      <w:sz w:val="17"/>
    </w:rPr>
  </w:style>
  <w:style w:type="character" w:customStyle="1" w:styleId="af8">
    <w:name w:val="Основной текст_"/>
    <w:link w:val="18"/>
    <w:locked/>
    <w:rsid w:val="003C4D2D"/>
    <w:rPr>
      <w:spacing w:val="3"/>
      <w:sz w:val="17"/>
      <w:shd w:val="clear" w:color="auto" w:fill="FFFFFF"/>
    </w:rPr>
  </w:style>
  <w:style w:type="paragraph" w:customStyle="1" w:styleId="18">
    <w:name w:val="Основной текст1"/>
    <w:basedOn w:val="a"/>
    <w:link w:val="af8"/>
    <w:rsid w:val="003C4D2D"/>
    <w:pPr>
      <w:widowControl w:val="0"/>
      <w:shd w:val="clear" w:color="auto" w:fill="FFFFFF"/>
      <w:spacing w:before="240" w:after="0" w:line="212" w:lineRule="exact"/>
      <w:jc w:val="both"/>
    </w:pPr>
    <w:rPr>
      <w:spacing w:val="3"/>
      <w:sz w:val="17"/>
    </w:rPr>
  </w:style>
  <w:style w:type="character" w:customStyle="1" w:styleId="33">
    <w:name w:val="Основной текст (3)_"/>
    <w:link w:val="34"/>
    <w:locked/>
    <w:rsid w:val="003C4D2D"/>
    <w:rPr>
      <w:rFonts w:ascii="Arial" w:hAnsi="Arial" w:cs="Arial"/>
      <w:b/>
      <w:i/>
      <w:sz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C4D2D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5">
    <w:name w:val="Колонтитул (3)_"/>
    <w:link w:val="36"/>
    <w:locked/>
    <w:rsid w:val="003C4D2D"/>
    <w:rPr>
      <w:b/>
      <w:spacing w:val="4"/>
      <w:sz w:val="19"/>
      <w:shd w:val="clear" w:color="auto" w:fill="FFFFFF"/>
    </w:rPr>
  </w:style>
  <w:style w:type="paragraph" w:customStyle="1" w:styleId="36">
    <w:name w:val="Колонтитул (3)"/>
    <w:basedOn w:val="a"/>
    <w:link w:val="35"/>
    <w:rsid w:val="003C4D2D"/>
    <w:pPr>
      <w:widowControl w:val="0"/>
      <w:shd w:val="clear" w:color="auto" w:fill="FFFFFF"/>
      <w:spacing w:after="0" w:line="240" w:lineRule="atLeast"/>
      <w:jc w:val="both"/>
    </w:pPr>
    <w:rPr>
      <w:b/>
      <w:spacing w:val="4"/>
      <w:sz w:val="19"/>
    </w:rPr>
  </w:style>
  <w:style w:type="character" w:customStyle="1" w:styleId="25">
    <w:name w:val="Заголовок №2_"/>
    <w:link w:val="26"/>
    <w:locked/>
    <w:rsid w:val="003C4D2D"/>
    <w:rPr>
      <w:b/>
      <w:spacing w:val="3"/>
      <w:shd w:val="clear" w:color="auto" w:fill="FFFFFF"/>
    </w:rPr>
  </w:style>
  <w:style w:type="paragraph" w:customStyle="1" w:styleId="26">
    <w:name w:val="Заголовок №2"/>
    <w:basedOn w:val="a"/>
    <w:link w:val="25"/>
    <w:rsid w:val="003C4D2D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b/>
      <w:spacing w:val="3"/>
    </w:rPr>
  </w:style>
  <w:style w:type="character" w:customStyle="1" w:styleId="27">
    <w:name w:val="Колонтитул (2)_"/>
    <w:link w:val="28"/>
    <w:locked/>
    <w:rsid w:val="003C4D2D"/>
    <w:rPr>
      <w:b/>
      <w:spacing w:val="-2"/>
      <w:sz w:val="15"/>
      <w:shd w:val="clear" w:color="auto" w:fill="FFFFFF"/>
    </w:rPr>
  </w:style>
  <w:style w:type="paragraph" w:customStyle="1" w:styleId="28">
    <w:name w:val="Колонтитул (2)"/>
    <w:basedOn w:val="a"/>
    <w:link w:val="27"/>
    <w:rsid w:val="003C4D2D"/>
    <w:pPr>
      <w:widowControl w:val="0"/>
      <w:shd w:val="clear" w:color="auto" w:fill="FFFFFF"/>
      <w:spacing w:after="0" w:line="240" w:lineRule="atLeast"/>
      <w:jc w:val="center"/>
    </w:pPr>
    <w:rPr>
      <w:b/>
      <w:spacing w:val="-2"/>
      <w:sz w:val="15"/>
    </w:rPr>
  </w:style>
  <w:style w:type="character" w:customStyle="1" w:styleId="5">
    <w:name w:val="Основной текст (5)_"/>
    <w:link w:val="50"/>
    <w:locked/>
    <w:rsid w:val="003C4D2D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4D2D"/>
    <w:pPr>
      <w:widowControl w:val="0"/>
      <w:shd w:val="clear" w:color="auto" w:fill="FFFFFF"/>
      <w:spacing w:after="0" w:line="191" w:lineRule="exact"/>
      <w:jc w:val="both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3C4D2D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C4D2D"/>
    <w:pPr>
      <w:widowControl w:val="0"/>
      <w:shd w:val="clear" w:color="auto" w:fill="FFFFFF"/>
      <w:spacing w:after="0" w:line="191" w:lineRule="exact"/>
      <w:jc w:val="right"/>
    </w:pPr>
    <w:rPr>
      <w:spacing w:val="2"/>
      <w:sz w:val="14"/>
    </w:rPr>
  </w:style>
  <w:style w:type="character" w:customStyle="1" w:styleId="4">
    <w:name w:val="Основной текст (4)_"/>
    <w:link w:val="40"/>
    <w:locked/>
    <w:rsid w:val="003C4D2D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C4D2D"/>
    <w:pPr>
      <w:widowControl w:val="0"/>
      <w:shd w:val="clear" w:color="auto" w:fill="FFFFFF"/>
      <w:spacing w:after="0" w:line="212" w:lineRule="exact"/>
      <w:jc w:val="both"/>
    </w:pPr>
    <w:rPr>
      <w:spacing w:val="4"/>
      <w:sz w:val="8"/>
    </w:rPr>
  </w:style>
  <w:style w:type="character" w:customStyle="1" w:styleId="320">
    <w:name w:val="Заголовок №3 (2)_"/>
    <w:link w:val="321"/>
    <w:locked/>
    <w:rsid w:val="003C4D2D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3C4D2D"/>
    <w:pPr>
      <w:widowControl w:val="0"/>
      <w:shd w:val="clear" w:color="auto" w:fill="FFFFFF"/>
      <w:spacing w:after="0" w:line="223" w:lineRule="exact"/>
      <w:jc w:val="right"/>
      <w:outlineLvl w:val="2"/>
    </w:pPr>
    <w:rPr>
      <w:spacing w:val="3"/>
      <w:sz w:val="17"/>
    </w:rPr>
  </w:style>
  <w:style w:type="character" w:customStyle="1" w:styleId="7">
    <w:name w:val="Основной текст (7)_"/>
    <w:link w:val="70"/>
    <w:locked/>
    <w:rsid w:val="003C4D2D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C4D2D"/>
    <w:pPr>
      <w:widowControl w:val="0"/>
      <w:shd w:val="clear" w:color="auto" w:fill="FFFFFF"/>
      <w:spacing w:before="180" w:after="0" w:line="475" w:lineRule="exact"/>
      <w:jc w:val="center"/>
    </w:pPr>
    <w:rPr>
      <w:b/>
      <w:spacing w:val="3"/>
    </w:rPr>
  </w:style>
  <w:style w:type="character" w:customStyle="1" w:styleId="af9">
    <w:name w:val="Колонтитул_"/>
    <w:link w:val="afa"/>
    <w:locked/>
    <w:rsid w:val="003C4D2D"/>
    <w:rPr>
      <w:i/>
      <w:spacing w:val="1"/>
      <w:sz w:val="17"/>
      <w:shd w:val="clear" w:color="auto" w:fill="FFFFFF"/>
    </w:rPr>
  </w:style>
  <w:style w:type="paragraph" w:customStyle="1" w:styleId="afa">
    <w:name w:val="Колонтитул"/>
    <w:basedOn w:val="a"/>
    <w:link w:val="af9"/>
    <w:rsid w:val="003C4D2D"/>
    <w:pPr>
      <w:widowControl w:val="0"/>
      <w:shd w:val="clear" w:color="auto" w:fill="FFFFFF"/>
      <w:spacing w:after="0" w:line="240" w:lineRule="atLeast"/>
      <w:jc w:val="both"/>
    </w:pPr>
    <w:rPr>
      <w:i/>
      <w:spacing w:val="1"/>
      <w:sz w:val="17"/>
    </w:rPr>
  </w:style>
  <w:style w:type="character" w:customStyle="1" w:styleId="19">
    <w:name w:val="Заголовок №1_"/>
    <w:link w:val="1a"/>
    <w:locked/>
    <w:rsid w:val="003C4D2D"/>
    <w:rPr>
      <w:b/>
      <w:spacing w:val="4"/>
      <w:sz w:val="19"/>
      <w:shd w:val="clear" w:color="auto" w:fill="FFFFFF"/>
    </w:rPr>
  </w:style>
  <w:style w:type="paragraph" w:customStyle="1" w:styleId="1a">
    <w:name w:val="Заголовок №1"/>
    <w:basedOn w:val="a"/>
    <w:link w:val="19"/>
    <w:rsid w:val="003C4D2D"/>
    <w:pPr>
      <w:widowControl w:val="0"/>
      <w:shd w:val="clear" w:color="auto" w:fill="FFFFFF"/>
      <w:spacing w:after="240" w:line="240" w:lineRule="atLeast"/>
      <w:jc w:val="center"/>
      <w:outlineLvl w:val="0"/>
    </w:pPr>
    <w:rPr>
      <w:b/>
      <w:spacing w:val="4"/>
      <w:sz w:val="19"/>
    </w:rPr>
  </w:style>
  <w:style w:type="character" w:customStyle="1" w:styleId="9">
    <w:name w:val="Основной текст (9)_"/>
    <w:link w:val="90"/>
    <w:locked/>
    <w:rsid w:val="003C4D2D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C4D2D"/>
    <w:pPr>
      <w:widowControl w:val="0"/>
      <w:shd w:val="clear" w:color="auto" w:fill="FFFFFF"/>
      <w:spacing w:after="0" w:line="240" w:lineRule="atLeast"/>
      <w:jc w:val="both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3C4D2D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C4D2D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b/>
      <w:spacing w:val="2"/>
    </w:rPr>
  </w:style>
  <w:style w:type="character" w:customStyle="1" w:styleId="100">
    <w:name w:val="Основной текст (10)_"/>
    <w:link w:val="101"/>
    <w:locked/>
    <w:rsid w:val="003C4D2D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C4D2D"/>
    <w:pPr>
      <w:widowControl w:val="0"/>
      <w:shd w:val="clear" w:color="auto" w:fill="FFFFFF"/>
      <w:spacing w:before="60" w:after="0" w:line="240" w:lineRule="atLeast"/>
      <w:jc w:val="both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3C4D2D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C4D2D"/>
    <w:pPr>
      <w:widowControl w:val="0"/>
      <w:shd w:val="clear" w:color="auto" w:fill="FFFFFF"/>
      <w:spacing w:before="180" w:after="0" w:line="205" w:lineRule="exact"/>
      <w:jc w:val="both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3C4D2D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3C4D2D"/>
    <w:pPr>
      <w:widowControl w:val="0"/>
      <w:shd w:val="clear" w:color="auto" w:fill="FFFFFF"/>
      <w:spacing w:after="0" w:line="240" w:lineRule="atLeast"/>
      <w:jc w:val="both"/>
    </w:pPr>
    <w:rPr>
      <w:spacing w:val="9"/>
      <w:sz w:val="16"/>
    </w:rPr>
  </w:style>
  <w:style w:type="character" w:customStyle="1" w:styleId="122">
    <w:name w:val="Основной текст (12)_"/>
    <w:link w:val="123"/>
    <w:locked/>
    <w:rsid w:val="003C4D2D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3C4D2D"/>
    <w:pPr>
      <w:widowControl w:val="0"/>
      <w:shd w:val="clear" w:color="auto" w:fill="FFFFFF"/>
      <w:spacing w:after="540" w:line="245" w:lineRule="exact"/>
      <w:jc w:val="center"/>
    </w:pPr>
    <w:rPr>
      <w:spacing w:val="4"/>
      <w:sz w:val="19"/>
    </w:rPr>
  </w:style>
  <w:style w:type="character" w:customStyle="1" w:styleId="Exact">
    <w:name w:val="Подпись к картинке Exact"/>
    <w:link w:val="afb"/>
    <w:locked/>
    <w:rsid w:val="003C4D2D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b">
    <w:name w:val="Подпись к картинке"/>
    <w:basedOn w:val="a"/>
    <w:link w:val="Exact"/>
    <w:rsid w:val="003C4D2D"/>
    <w:pPr>
      <w:widowControl w:val="0"/>
      <w:shd w:val="clear" w:color="auto" w:fill="FFFFFF"/>
      <w:spacing w:after="0" w:line="240" w:lineRule="atLeast"/>
      <w:jc w:val="both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3C4D2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C4D2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C4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етит"/>
    <w:basedOn w:val="a"/>
    <w:uiPriority w:val="99"/>
    <w:rsid w:val="003C4D2D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  <w:jc w:val="both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d">
    <w:name w:val="подзаголовок"/>
    <w:basedOn w:val="a"/>
    <w:uiPriority w:val="99"/>
    <w:rsid w:val="003C4D2D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 w:val="28"/>
      <w:szCs w:val="28"/>
      <w:lang w:val="en-GB"/>
    </w:rPr>
  </w:style>
  <w:style w:type="paragraph" w:customStyle="1" w:styleId="afe">
    <w:name w:val="[Основной абзац]"/>
    <w:basedOn w:val="a"/>
    <w:uiPriority w:val="99"/>
    <w:rsid w:val="003C4D2D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Times New Roman" w:hAnsi="Newton-Regular" w:cs="Newton-Regular"/>
      <w:color w:val="000000"/>
      <w:sz w:val="28"/>
      <w:szCs w:val="28"/>
      <w:lang w:val="en-GB"/>
    </w:rPr>
  </w:style>
  <w:style w:type="paragraph" w:customStyle="1" w:styleId="37">
    <w:name w:val="Абзац списка3"/>
    <w:basedOn w:val="a"/>
    <w:uiPriority w:val="99"/>
    <w:rsid w:val="003C4D2D"/>
    <w:pPr>
      <w:spacing w:line="256" w:lineRule="auto"/>
      <w:ind w:left="720"/>
      <w:contextualSpacing/>
      <w:jc w:val="both"/>
    </w:pPr>
    <w:rPr>
      <w:rFonts w:ascii="Calibri" w:eastAsia="Calibri" w:hAnsi="Calibri" w:cs="Times New Roman"/>
      <w:sz w:val="28"/>
    </w:rPr>
  </w:style>
  <w:style w:type="paragraph" w:customStyle="1" w:styleId="112">
    <w:name w:val="Абзац списка11"/>
    <w:basedOn w:val="a"/>
    <w:uiPriority w:val="99"/>
    <w:rsid w:val="003C4D2D"/>
    <w:pPr>
      <w:spacing w:line="256" w:lineRule="auto"/>
      <w:ind w:left="720"/>
      <w:contextualSpacing/>
      <w:jc w:val="both"/>
    </w:pPr>
    <w:rPr>
      <w:rFonts w:ascii="Calibri" w:eastAsia="Times New Roman" w:hAnsi="Calibri" w:cs="Times New Roman"/>
      <w:sz w:val="28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3C4D2D"/>
    <w:pPr>
      <w:outlineLvl w:val="9"/>
    </w:pPr>
    <w:rPr>
      <w:lang w:eastAsia="ru-RU"/>
    </w:rPr>
  </w:style>
  <w:style w:type="paragraph" w:customStyle="1" w:styleId="1b">
    <w:name w:val="1"/>
    <w:basedOn w:val="a"/>
    <w:next w:val="a"/>
    <w:uiPriority w:val="99"/>
    <w:qFormat/>
    <w:rsid w:val="003C4D2D"/>
    <w:pPr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20pt">
    <w:name w:val="Основной текст (2) + Интервал 0 pt"/>
    <w:rsid w:val="003C4D2D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9">
    <w:name w:val="Основной текст (2) + Не курсив"/>
    <w:aliases w:val="Интервал 0 pt"/>
    <w:rsid w:val="003C4D2D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3C4D2D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3C4D2D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"/>
    <w:rsid w:val="003C4D2D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">
    <w:name w:val="Основной текст + Курсив"/>
    <w:aliases w:val="Интервал 0 pt11"/>
    <w:rsid w:val="003C4D2D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3C4D2D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3C4D2D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3C4D2D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3C4D2D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3C4D2D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3C4D2D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3C4D2D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0">
    <w:name w:val="Основной текст (2) + 9"/>
    <w:aliases w:val="5 pt2,Полужирный1,Не курсив,Интервал 0 pt3"/>
    <w:rsid w:val="003C4D2D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3C4D2D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3C4D2D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3C4D2D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3C4D2D"/>
    <w:rPr>
      <w:rFonts w:ascii="Times New Roman" w:hAnsi="Times New Roman" w:cs="Times New Roman" w:hint="default"/>
    </w:rPr>
  </w:style>
  <w:style w:type="character" w:customStyle="1" w:styleId="Italic">
    <w:name w:val="Italic"/>
    <w:rsid w:val="003C4D2D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3C4D2D"/>
    <w:rPr>
      <w:color w:val="FF0000"/>
    </w:rPr>
  </w:style>
  <w:style w:type="character" w:customStyle="1" w:styleId="ListParagraphChar1">
    <w:name w:val="List Paragraph Char1"/>
    <w:locked/>
    <w:rsid w:val="003C4D2D"/>
    <w:rPr>
      <w:sz w:val="22"/>
      <w:lang w:eastAsia="en-US"/>
    </w:rPr>
  </w:style>
  <w:style w:type="character" w:customStyle="1" w:styleId="Zag11">
    <w:name w:val="Zag_11"/>
    <w:rsid w:val="003C4D2D"/>
  </w:style>
  <w:style w:type="character" w:customStyle="1" w:styleId="1c">
    <w:name w:val="Заголовок Знак1"/>
    <w:basedOn w:val="a0"/>
    <w:uiPriority w:val="10"/>
    <w:rsid w:val="003C4D2D"/>
    <w:rPr>
      <w:rFonts w:ascii="Cambria" w:eastAsia="Times New Roman" w:hAnsi="Cambria" w:cs="Times New Roman" w:hint="default"/>
      <w:spacing w:val="-10"/>
      <w:kern w:val="28"/>
      <w:sz w:val="56"/>
      <w:szCs w:val="56"/>
    </w:rPr>
  </w:style>
  <w:style w:type="character" w:styleId="aff0">
    <w:name w:val="Strong"/>
    <w:basedOn w:val="a0"/>
    <w:uiPriority w:val="22"/>
    <w:qFormat/>
    <w:rsid w:val="003C4D2D"/>
    <w:rPr>
      <w:b/>
      <w:bCs/>
    </w:rPr>
  </w:style>
  <w:style w:type="character" w:customStyle="1" w:styleId="fontstyle01">
    <w:name w:val="fontstyle01"/>
    <w:basedOn w:val="a0"/>
    <w:rsid w:val="003C4D2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C4D2D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  <w:style w:type="character" w:styleId="aff1">
    <w:name w:val="FollowedHyperlink"/>
    <w:basedOn w:val="a0"/>
    <w:uiPriority w:val="99"/>
    <w:semiHidden/>
    <w:unhideWhenUsed/>
    <w:rsid w:val="003C4D2D"/>
    <w:rPr>
      <w:color w:val="954F72" w:themeColor="followedHyperlink"/>
      <w:u w:val="single"/>
    </w:rPr>
  </w:style>
  <w:style w:type="paragraph" w:styleId="af7">
    <w:name w:val="Title"/>
    <w:basedOn w:val="a"/>
    <w:next w:val="a"/>
    <w:link w:val="af6"/>
    <w:uiPriority w:val="99"/>
    <w:qFormat/>
    <w:rsid w:val="003C4D2D"/>
    <w:pPr>
      <w:spacing w:after="0" w:line="240" w:lineRule="auto"/>
      <w:contextualSpacing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2a">
    <w:name w:val="Название Знак2"/>
    <w:basedOn w:val="a0"/>
    <w:uiPriority w:val="10"/>
    <w:rsid w:val="003C4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b">
    <w:name w:val="Текст2"/>
    <w:basedOn w:val="a"/>
    <w:rsid w:val="00D241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8939</Words>
  <Characters>50954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283</cp:revision>
  <cp:lastPrinted>2024-09-11T11:14:00Z</cp:lastPrinted>
  <dcterms:created xsi:type="dcterms:W3CDTF">2023-10-06T12:20:00Z</dcterms:created>
  <dcterms:modified xsi:type="dcterms:W3CDTF">2025-11-07T08:01:00Z</dcterms:modified>
</cp:coreProperties>
</file>